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0B66E" w14:textId="77777777" w:rsidR="009C4FB9" w:rsidRDefault="009C4FB9" w:rsidP="00062ACA">
      <w:pPr>
        <w:pStyle w:val="a3"/>
        <w:spacing w:before="67"/>
        <w:ind w:left="6885" w:firstLine="0"/>
        <w:jc w:val="center"/>
      </w:pPr>
    </w:p>
    <w:p w14:paraId="503385A2" w14:textId="77777777" w:rsidR="009124B1" w:rsidRDefault="005354ED" w:rsidP="00062ACA">
      <w:pPr>
        <w:pStyle w:val="a3"/>
        <w:spacing w:before="67"/>
        <w:ind w:left="6885" w:firstLine="0"/>
        <w:jc w:val="center"/>
      </w:pPr>
      <w:r>
        <w:t>Приложение</w:t>
      </w:r>
    </w:p>
    <w:p w14:paraId="639A725D" w14:textId="77777777" w:rsidR="009C4FB9" w:rsidRDefault="005354ED" w:rsidP="00062ACA">
      <w:pPr>
        <w:pStyle w:val="a3"/>
        <w:spacing w:before="2"/>
        <w:ind w:left="6885" w:right="74" w:firstLine="0"/>
        <w:jc w:val="center"/>
      </w:pPr>
      <w:r>
        <w:t>к</w:t>
      </w:r>
      <w:r>
        <w:rPr>
          <w:spacing w:val="-14"/>
        </w:rPr>
        <w:t xml:space="preserve"> </w:t>
      </w:r>
      <w:r>
        <w:t>письму</w:t>
      </w:r>
      <w:r>
        <w:rPr>
          <w:spacing w:val="-17"/>
        </w:rPr>
        <w:t xml:space="preserve"> </w:t>
      </w:r>
      <w:r w:rsidR="00062ACA">
        <w:t>министерства образования</w:t>
      </w:r>
      <w:r>
        <w:t xml:space="preserve"> </w:t>
      </w:r>
    </w:p>
    <w:p w14:paraId="372243CF" w14:textId="77777777" w:rsidR="009C4FB9" w:rsidRDefault="009C4FB9" w:rsidP="00062ACA">
      <w:pPr>
        <w:pStyle w:val="a3"/>
        <w:spacing w:before="2"/>
        <w:ind w:left="6885" w:right="74" w:firstLine="0"/>
        <w:jc w:val="center"/>
      </w:pPr>
      <w:r>
        <w:t xml:space="preserve">Тульской области </w:t>
      </w:r>
    </w:p>
    <w:p w14:paraId="389036DD" w14:textId="77777777" w:rsidR="009124B1" w:rsidRDefault="005354ED" w:rsidP="00062ACA">
      <w:pPr>
        <w:pStyle w:val="a3"/>
        <w:spacing w:before="2"/>
        <w:ind w:left="6885" w:right="74" w:firstLine="0"/>
        <w:jc w:val="center"/>
      </w:pPr>
      <w:r>
        <w:t xml:space="preserve">от </w:t>
      </w:r>
      <w:r w:rsidR="009C4FB9">
        <w:t>«__</w:t>
      </w:r>
      <w:proofErr w:type="gramStart"/>
      <w:r w:rsidR="009C4FB9">
        <w:t>_»_</w:t>
      </w:r>
      <w:proofErr w:type="gramEnd"/>
      <w:r w:rsidR="009C4FB9">
        <w:t>___ 2025</w:t>
      </w:r>
    </w:p>
    <w:p w14:paraId="0F958DE3" w14:textId="77777777" w:rsidR="009124B1" w:rsidRDefault="009124B1">
      <w:pPr>
        <w:pStyle w:val="a3"/>
        <w:ind w:left="0" w:firstLine="0"/>
        <w:jc w:val="left"/>
      </w:pPr>
    </w:p>
    <w:p w14:paraId="7770E985" w14:textId="77777777" w:rsidR="009124B1" w:rsidRDefault="009124B1">
      <w:pPr>
        <w:pStyle w:val="a3"/>
        <w:ind w:left="0" w:firstLine="0"/>
        <w:jc w:val="left"/>
      </w:pPr>
    </w:p>
    <w:p w14:paraId="41BB8C07" w14:textId="77777777" w:rsidR="009124B1" w:rsidRDefault="009124B1">
      <w:pPr>
        <w:pStyle w:val="a3"/>
        <w:ind w:left="0" w:firstLine="0"/>
        <w:jc w:val="left"/>
      </w:pPr>
    </w:p>
    <w:p w14:paraId="52F7B3FF" w14:textId="77777777" w:rsidR="009124B1" w:rsidRDefault="009124B1">
      <w:pPr>
        <w:pStyle w:val="a3"/>
        <w:ind w:left="0" w:firstLine="0"/>
        <w:jc w:val="left"/>
      </w:pPr>
    </w:p>
    <w:p w14:paraId="03C1141C" w14:textId="77777777" w:rsidR="009124B1" w:rsidRDefault="009124B1">
      <w:pPr>
        <w:pStyle w:val="a3"/>
        <w:ind w:left="0" w:firstLine="0"/>
        <w:jc w:val="left"/>
      </w:pPr>
    </w:p>
    <w:p w14:paraId="212D1AD0" w14:textId="77777777" w:rsidR="009124B1" w:rsidRDefault="009124B1">
      <w:pPr>
        <w:pStyle w:val="a3"/>
        <w:ind w:left="0" w:firstLine="0"/>
        <w:jc w:val="left"/>
      </w:pPr>
    </w:p>
    <w:p w14:paraId="5A6A7095" w14:textId="77777777" w:rsidR="009124B1" w:rsidRDefault="009124B1">
      <w:pPr>
        <w:pStyle w:val="a3"/>
        <w:ind w:left="0" w:firstLine="0"/>
        <w:jc w:val="left"/>
      </w:pPr>
    </w:p>
    <w:p w14:paraId="406DE7DC" w14:textId="77777777" w:rsidR="009124B1" w:rsidRDefault="009124B1">
      <w:pPr>
        <w:pStyle w:val="a3"/>
        <w:ind w:left="0" w:firstLine="0"/>
        <w:jc w:val="left"/>
      </w:pPr>
    </w:p>
    <w:p w14:paraId="5364B3B2" w14:textId="77777777" w:rsidR="009124B1" w:rsidRDefault="009124B1">
      <w:pPr>
        <w:pStyle w:val="a3"/>
        <w:ind w:left="0" w:firstLine="0"/>
        <w:jc w:val="left"/>
      </w:pPr>
    </w:p>
    <w:p w14:paraId="594E8629" w14:textId="77777777" w:rsidR="009124B1" w:rsidRDefault="009124B1">
      <w:pPr>
        <w:pStyle w:val="a3"/>
        <w:ind w:left="0" w:firstLine="0"/>
        <w:jc w:val="left"/>
      </w:pPr>
    </w:p>
    <w:p w14:paraId="347DAC36" w14:textId="77777777" w:rsidR="009124B1" w:rsidRDefault="009124B1">
      <w:pPr>
        <w:pStyle w:val="a3"/>
        <w:ind w:left="0" w:firstLine="0"/>
        <w:jc w:val="left"/>
      </w:pPr>
    </w:p>
    <w:p w14:paraId="54445AE0" w14:textId="77777777" w:rsidR="009124B1" w:rsidRDefault="009124B1">
      <w:pPr>
        <w:pStyle w:val="a3"/>
        <w:spacing w:before="4"/>
        <w:ind w:left="0" w:firstLine="0"/>
        <w:jc w:val="left"/>
      </w:pPr>
    </w:p>
    <w:p w14:paraId="5D5F133F" w14:textId="77777777" w:rsidR="009124B1" w:rsidRDefault="005354ED">
      <w:pPr>
        <w:ind w:left="357" w:right="362"/>
        <w:jc w:val="center"/>
        <w:rPr>
          <w:b/>
          <w:sz w:val="32"/>
        </w:rPr>
      </w:pPr>
      <w:r>
        <w:rPr>
          <w:b/>
          <w:spacing w:val="-2"/>
          <w:sz w:val="32"/>
        </w:rPr>
        <w:t>Методические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рекомендации</w:t>
      </w:r>
    </w:p>
    <w:p w14:paraId="237249DB" w14:textId="77777777" w:rsidR="009124B1" w:rsidRDefault="005354ED">
      <w:pPr>
        <w:spacing w:before="184" w:line="360" w:lineRule="auto"/>
        <w:ind w:left="357" w:right="362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подготовке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проведению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всероссийских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проверочных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работ в образовательных организациях, осуществляющих</w:t>
      </w:r>
    </w:p>
    <w:p w14:paraId="72881499" w14:textId="77777777" w:rsidR="009124B1" w:rsidRDefault="005354ED">
      <w:pPr>
        <w:spacing w:line="360" w:lineRule="auto"/>
        <w:ind w:left="72" w:right="75"/>
        <w:jc w:val="center"/>
        <w:rPr>
          <w:b/>
          <w:sz w:val="32"/>
        </w:rPr>
      </w:pPr>
      <w:r>
        <w:rPr>
          <w:b/>
          <w:sz w:val="32"/>
        </w:rPr>
        <w:t>образовательную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деятельность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образовательным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программам начального общего, основного общего, среднего общего образования, в 2024/2025 учебном году</w:t>
      </w:r>
    </w:p>
    <w:p w14:paraId="698B1AB4" w14:textId="77777777" w:rsidR="009C4FB9" w:rsidRDefault="009C4FB9">
      <w:pPr>
        <w:spacing w:line="360" w:lineRule="auto"/>
        <w:ind w:left="72" w:right="75"/>
        <w:jc w:val="center"/>
        <w:rPr>
          <w:b/>
          <w:sz w:val="32"/>
        </w:rPr>
      </w:pPr>
      <w:r>
        <w:rPr>
          <w:rFonts w:ascii="PT Astra Serif" w:hAnsi="PT Astra Serif" w:cs="PT Astra Serif"/>
          <w:sz w:val="28"/>
          <w:szCs w:val="28"/>
        </w:rPr>
        <w:t>(письмо</w:t>
      </w:r>
      <w:r w:rsidRPr="0080022E">
        <w:rPr>
          <w:rFonts w:ascii="PT Astra Serif" w:hAnsi="PT Astra Serif" w:cs="PT Astra Serif"/>
          <w:sz w:val="28"/>
          <w:szCs w:val="28"/>
        </w:rPr>
        <w:t xml:space="preserve"> Федеральной службы по надзору в сфере образования и науки (Рособрнадзор) от 27 июня 2024 г. № 01-93/08-01</w:t>
      </w:r>
      <w:r>
        <w:rPr>
          <w:rFonts w:ascii="PT Astra Serif" w:hAnsi="PT Astra Serif" w:cs="PT Astra Serif"/>
          <w:sz w:val="28"/>
          <w:szCs w:val="28"/>
        </w:rPr>
        <w:t>)</w:t>
      </w:r>
    </w:p>
    <w:p w14:paraId="188C659A" w14:textId="77777777"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14:paraId="5D22823C" w14:textId="77777777"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14:paraId="0FEB27F8" w14:textId="77777777"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14:paraId="4B690559" w14:textId="77777777"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14:paraId="16FF0046" w14:textId="77777777"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14:paraId="4FBA4835" w14:textId="77777777"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14:paraId="3870FDBC" w14:textId="77777777"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14:paraId="61C2DF06" w14:textId="77777777"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14:paraId="0BF2DF32" w14:textId="77777777"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14:paraId="7F6937DC" w14:textId="77777777"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14:paraId="0290E3B1" w14:textId="77777777"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14:paraId="0B7BBF04" w14:textId="77777777" w:rsidR="009124B1" w:rsidRDefault="005354ED">
      <w:pPr>
        <w:spacing w:before="72"/>
        <w:ind w:left="222"/>
        <w:rPr>
          <w:b/>
          <w:sz w:val="28"/>
        </w:rPr>
      </w:pPr>
      <w:r>
        <w:rPr>
          <w:b/>
          <w:spacing w:val="-2"/>
          <w:sz w:val="28"/>
        </w:rPr>
        <w:lastRenderedPageBreak/>
        <w:t>Оглавление</w:t>
      </w:r>
    </w:p>
    <w:sdt>
      <w:sdtPr>
        <w:id w:val="-1783943744"/>
        <w:docPartObj>
          <w:docPartGallery w:val="Table of Contents"/>
          <w:docPartUnique/>
        </w:docPartObj>
      </w:sdtPr>
      <w:sdtContent>
        <w:p w14:paraId="255BBB66" w14:textId="77777777" w:rsidR="009124B1" w:rsidRDefault="005354ED">
          <w:pPr>
            <w:pStyle w:val="10"/>
            <w:tabs>
              <w:tab w:val="right" w:leader="dot" w:pos="9853"/>
            </w:tabs>
            <w:spacing w:before="158"/>
            <w:ind w:left="222" w:firstLine="0"/>
          </w:pPr>
          <w:hyperlink w:anchor="_bookmark0" w:history="1">
            <w:r>
              <w:t>Термины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сокращения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4B30F257" w14:textId="77777777" w:rsidR="009124B1" w:rsidRDefault="005354ED">
          <w:pPr>
            <w:pStyle w:val="10"/>
            <w:numPr>
              <w:ilvl w:val="0"/>
              <w:numId w:val="3"/>
            </w:numPr>
            <w:tabs>
              <w:tab w:val="left" w:pos="431"/>
              <w:tab w:val="right" w:leader="dot" w:pos="9853"/>
            </w:tabs>
            <w:spacing w:before="161"/>
            <w:ind w:left="431" w:hanging="209"/>
          </w:pPr>
          <w:hyperlink w:anchor="_bookmark1" w:history="1">
            <w:r>
              <w:t>Общие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положения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2FCDCA56" w14:textId="77777777" w:rsidR="009124B1" w:rsidRDefault="005354ED">
          <w:pPr>
            <w:pStyle w:val="10"/>
            <w:numPr>
              <w:ilvl w:val="0"/>
              <w:numId w:val="3"/>
            </w:numPr>
            <w:tabs>
              <w:tab w:val="left" w:pos="501"/>
              <w:tab w:val="right" w:leader="dot" w:pos="9853"/>
            </w:tabs>
            <w:ind w:left="501" w:hanging="279"/>
          </w:pPr>
          <w:hyperlink w:anchor="_bookmark2" w:history="1">
            <w:r>
              <w:t>Рекомендации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проведению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ВПР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04D8156B" w14:textId="77777777" w:rsidR="009124B1" w:rsidRDefault="005354ED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3"/>
            </w:tabs>
            <w:ind w:left="912" w:hanging="491"/>
          </w:pPr>
          <w:hyperlink w:anchor="_bookmark3" w:history="1">
            <w:r>
              <w:t>Рекомендации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проведению</w:t>
            </w:r>
            <w:r>
              <w:rPr>
                <w:spacing w:val="-7"/>
              </w:rPr>
              <w:t xml:space="preserve"> </w:t>
            </w:r>
            <w:r>
              <w:t>ВПР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использованием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компьютера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70BA6AFB" w14:textId="77777777" w:rsidR="009124B1" w:rsidRDefault="005354ED">
          <w:pPr>
            <w:pStyle w:val="2"/>
            <w:numPr>
              <w:ilvl w:val="1"/>
              <w:numId w:val="3"/>
            </w:numPr>
            <w:tabs>
              <w:tab w:val="left" w:pos="912"/>
            </w:tabs>
            <w:spacing w:before="162"/>
            <w:ind w:left="912" w:hanging="491"/>
          </w:pPr>
          <w:hyperlink w:anchor="_bookmark4" w:history="1">
            <w:r>
              <w:t>Рекомендации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проведению</w:t>
            </w:r>
            <w:r>
              <w:rPr>
                <w:spacing w:val="-6"/>
              </w:rPr>
              <w:t xml:space="preserve"> </w:t>
            </w:r>
            <w:r>
              <w:t>ВПР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предметам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основе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случайного</w:t>
            </w:r>
          </w:hyperlink>
        </w:p>
        <w:p w14:paraId="3AA71978" w14:textId="77777777" w:rsidR="009124B1" w:rsidRDefault="005354ED">
          <w:pPr>
            <w:pStyle w:val="2"/>
            <w:tabs>
              <w:tab w:val="right" w:leader="dot" w:pos="9854"/>
            </w:tabs>
            <w:ind w:left="421" w:firstLine="0"/>
          </w:pPr>
          <w:hyperlink w:anchor="_bookmark4" w:history="1">
            <w:r>
              <w:rPr>
                <w:spacing w:val="-2"/>
              </w:rPr>
              <w:t>выбора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3788D4DB" w14:textId="77777777" w:rsidR="009124B1" w:rsidRDefault="005354ED">
          <w:pPr>
            <w:pStyle w:val="10"/>
            <w:numPr>
              <w:ilvl w:val="0"/>
              <w:numId w:val="3"/>
            </w:numPr>
            <w:tabs>
              <w:tab w:val="left" w:pos="501"/>
              <w:tab w:val="right" w:leader="dot" w:pos="9854"/>
            </w:tabs>
            <w:ind w:left="501" w:hanging="279"/>
          </w:pPr>
          <w:hyperlink w:anchor="_bookmark5" w:history="1">
            <w:r>
              <w:t>Рекомендации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обеспечению</w:t>
            </w:r>
            <w:r>
              <w:rPr>
                <w:spacing w:val="-9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ВПР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175A9B3F" w14:textId="77777777" w:rsidR="009124B1" w:rsidRDefault="005354ED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ind w:left="912" w:hanging="491"/>
          </w:pPr>
          <w:hyperlink w:anchor="_bookmark6" w:history="1">
            <w:r>
              <w:t>Федеральный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организатор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0A027085" w14:textId="77777777" w:rsidR="009124B1" w:rsidRDefault="005354ED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spacing w:before="163"/>
            <w:ind w:left="912" w:hanging="491"/>
          </w:pPr>
          <w:hyperlink w:anchor="_bookmark7" w:history="1">
            <w:r>
              <w:t>Региональный</w:t>
            </w:r>
            <w:r>
              <w:rPr>
                <w:spacing w:val="-12"/>
              </w:rPr>
              <w:t xml:space="preserve"> </w:t>
            </w:r>
            <w:r>
              <w:t>и/или</w:t>
            </w:r>
            <w:r>
              <w:rPr>
                <w:spacing w:val="-12"/>
              </w:rPr>
              <w:t xml:space="preserve"> </w:t>
            </w:r>
            <w:r>
              <w:t>муниципальный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координатор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14:paraId="1AA34D60" w14:textId="77777777" w:rsidR="009124B1" w:rsidRDefault="005354ED">
          <w:pPr>
            <w:pStyle w:val="2"/>
            <w:numPr>
              <w:ilvl w:val="1"/>
              <w:numId w:val="3"/>
            </w:numPr>
            <w:tabs>
              <w:tab w:val="left" w:pos="911"/>
              <w:tab w:val="right" w:leader="dot" w:pos="9854"/>
            </w:tabs>
            <w:ind w:left="911" w:hanging="490"/>
          </w:pPr>
          <w:hyperlink w:anchor="_bookmark8" w:history="1">
            <w:r>
              <w:t>Ответственный</w:t>
            </w:r>
            <w:r>
              <w:rPr>
                <w:spacing w:val="-11"/>
              </w:rPr>
              <w:t xml:space="preserve"> </w:t>
            </w:r>
            <w:r>
              <w:t>организатор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ОО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14:paraId="05DC120D" w14:textId="77777777" w:rsidR="009124B1" w:rsidRDefault="005354ED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spacing w:before="160"/>
            <w:ind w:left="912" w:hanging="491"/>
          </w:pPr>
          <w:hyperlink w:anchor="_bookmark9" w:history="1">
            <w:r>
              <w:t>Организатор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аудитории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14:paraId="66AD3CB6" w14:textId="77777777" w:rsidR="009124B1" w:rsidRDefault="005354ED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spacing w:before="160"/>
            <w:ind w:left="912" w:hanging="491"/>
          </w:pPr>
          <w:hyperlink w:anchor="_bookmark10" w:history="1">
            <w:r>
              <w:rPr>
                <w:spacing w:val="-2"/>
              </w:rPr>
              <w:t>Эксперт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14:paraId="1EFEF09B" w14:textId="77777777" w:rsidR="009124B1" w:rsidRDefault="005354ED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spacing w:before="163"/>
            <w:ind w:left="912" w:hanging="491"/>
          </w:pPr>
          <w:hyperlink w:anchor="_bookmark11" w:history="1">
            <w:r>
              <w:t>Независимые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наблюдатели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14:paraId="35611FA9" w14:textId="77777777" w:rsidR="009124B1" w:rsidRDefault="005354ED">
          <w:pPr>
            <w:pStyle w:val="10"/>
            <w:numPr>
              <w:ilvl w:val="0"/>
              <w:numId w:val="3"/>
            </w:numPr>
            <w:tabs>
              <w:tab w:val="left" w:pos="501"/>
              <w:tab w:val="right" w:leader="dot" w:pos="9854"/>
            </w:tabs>
            <w:spacing w:before="161"/>
            <w:ind w:left="501" w:hanging="279"/>
          </w:pPr>
          <w:hyperlink w:anchor="_bookmark12" w:history="1">
            <w:r>
              <w:t>Рекомендации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консультированию</w:t>
            </w:r>
            <w:r>
              <w:rPr>
                <w:spacing w:val="-12"/>
              </w:rPr>
              <w:t xml:space="preserve"> </w:t>
            </w:r>
            <w:r>
              <w:t>организаторов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ВПР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14:paraId="6A085675" w14:textId="77777777" w:rsidR="009124B1" w:rsidRDefault="005354ED">
          <w:pPr>
            <w:pStyle w:val="10"/>
            <w:numPr>
              <w:ilvl w:val="0"/>
              <w:numId w:val="3"/>
            </w:numPr>
            <w:tabs>
              <w:tab w:val="left" w:pos="501"/>
              <w:tab w:val="right" w:leader="dot" w:pos="9854"/>
            </w:tabs>
            <w:ind w:left="501" w:hanging="279"/>
          </w:pPr>
          <w:hyperlink w:anchor="_bookmark13" w:history="1">
            <w:r>
              <w:t>Рекомендации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получению</w:t>
            </w:r>
            <w:r>
              <w:rPr>
                <w:spacing w:val="-9"/>
              </w:rPr>
              <w:t xml:space="preserve"> </w:t>
            </w:r>
            <w:r>
              <w:t>результатов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ВПР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14:paraId="5CE9ABF5" w14:textId="77777777" w:rsidR="009124B1" w:rsidRDefault="005354ED">
          <w:pPr>
            <w:pStyle w:val="10"/>
            <w:tabs>
              <w:tab w:val="right" w:leader="dot" w:pos="9854"/>
            </w:tabs>
            <w:spacing w:before="161"/>
            <w:ind w:left="222" w:firstLine="0"/>
          </w:pPr>
          <w:hyperlink w:anchor="_bookmark14" w:history="1">
            <w:r>
              <w:t>Приложение</w:t>
            </w:r>
            <w:r>
              <w:rPr>
                <w:spacing w:val="-10"/>
              </w:rPr>
              <w:t xml:space="preserve"> 1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</w:sdtContent>
    </w:sdt>
    <w:p w14:paraId="0B76AD99" w14:textId="77777777" w:rsidR="009124B1" w:rsidRDefault="009124B1">
      <w:pPr>
        <w:sectPr w:rsidR="009124B1" w:rsidSect="00635CAA">
          <w:footerReference w:type="default" r:id="rId8"/>
          <w:pgSz w:w="11910" w:h="16840"/>
          <w:pgMar w:top="1040" w:right="340" w:bottom="1300" w:left="1480" w:header="0" w:footer="1102" w:gutter="0"/>
          <w:pgNumType w:start="1"/>
          <w:cols w:space="720"/>
          <w:titlePg/>
          <w:docGrid w:linePitch="299"/>
        </w:sectPr>
      </w:pPr>
    </w:p>
    <w:p w14:paraId="62EE8705" w14:textId="77777777" w:rsidR="009124B1" w:rsidRDefault="005354ED">
      <w:pPr>
        <w:pStyle w:val="1"/>
        <w:spacing w:before="72"/>
        <w:ind w:firstLine="0"/>
        <w:jc w:val="left"/>
      </w:pPr>
      <w:bookmarkStart w:id="0" w:name="_bookmark0"/>
      <w:bookmarkEnd w:id="0"/>
      <w:r>
        <w:lastRenderedPageBreak/>
        <w:t>Термины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сокращения</w:t>
      </w:r>
    </w:p>
    <w:p w14:paraId="73BEACBF" w14:textId="77777777" w:rsidR="009124B1" w:rsidRDefault="009124B1">
      <w:pPr>
        <w:pStyle w:val="a3"/>
        <w:spacing w:before="5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9"/>
      </w:tblGrid>
      <w:tr w:rsidR="009124B1" w14:paraId="17F908BB" w14:textId="77777777">
        <w:trPr>
          <w:trHeight w:val="9175"/>
        </w:trPr>
        <w:tc>
          <w:tcPr>
            <w:tcW w:w="2660" w:type="dxa"/>
          </w:tcPr>
          <w:p w14:paraId="74F604BC" w14:textId="77777777" w:rsidR="009124B1" w:rsidRDefault="005354E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ВПР</w:t>
            </w:r>
          </w:p>
        </w:tc>
        <w:tc>
          <w:tcPr>
            <w:tcW w:w="7089" w:type="dxa"/>
          </w:tcPr>
          <w:p w14:paraId="1D208920" w14:textId="77777777" w:rsidR="009124B1" w:rsidRDefault="005354ED">
            <w:pPr>
              <w:pStyle w:val="TableParagraph"/>
              <w:spacing w:line="360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Всероссийские проверочные работы в образовательных организациях, осуществляющих образовательную деятельность по основным общеобразовательным программам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(приказ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надзору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13.05.2024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1008</w:t>
            </w:r>
          </w:p>
          <w:p w14:paraId="0439489A" w14:textId="77777777" w:rsidR="009124B1" w:rsidRDefault="005354ED">
            <w:pPr>
              <w:pStyle w:val="TableParagraph"/>
              <w:spacing w:line="360" w:lineRule="auto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утверждении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состава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участников,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сроков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продолжительности проведения всероссийских проверочных работ в образовательных организациях, осуществляющих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образовательную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деятельность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 образовательным программам начального общего, основного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общего,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среднего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общего</w:t>
            </w:r>
            <w:r>
              <w:rPr>
                <w:spacing w:val="76"/>
                <w:sz w:val="28"/>
              </w:rPr>
              <w:t xml:space="preserve">  </w:t>
            </w:r>
            <w:r>
              <w:rPr>
                <w:sz w:val="28"/>
              </w:rPr>
              <w:t>образования, а также перечня учебных предметов, по которым проводятся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всероссийские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проверочные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работы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(зарегистрирован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Минюстом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8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29.05.2024,</w:t>
            </w:r>
          </w:p>
          <w:p w14:paraId="24A2E35C" w14:textId="77777777" w:rsidR="009124B1" w:rsidRDefault="005354ED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регистрационный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78327)</w:t>
            </w:r>
          </w:p>
        </w:tc>
      </w:tr>
      <w:tr w:rsidR="009124B1" w14:paraId="2D5350ED" w14:textId="77777777">
        <w:trPr>
          <w:trHeight w:val="2899"/>
        </w:trPr>
        <w:tc>
          <w:tcPr>
            <w:tcW w:w="2660" w:type="dxa"/>
          </w:tcPr>
          <w:p w14:paraId="47D0AC46" w14:textId="77777777"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ОКО</w:t>
            </w:r>
          </w:p>
        </w:tc>
        <w:tc>
          <w:tcPr>
            <w:tcW w:w="7089" w:type="dxa"/>
          </w:tcPr>
          <w:p w14:paraId="2B6DD811" w14:textId="77777777" w:rsidR="009124B1" w:rsidRDefault="005354ED">
            <w:pPr>
              <w:pStyle w:val="TableParagraph"/>
              <w:tabs>
                <w:tab w:val="left" w:pos="3054"/>
                <w:tab w:val="left" w:pos="6030"/>
              </w:tabs>
              <w:spacing w:line="317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информационная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</w:t>
            </w:r>
          </w:p>
          <w:p w14:paraId="3006C776" w14:textId="77777777" w:rsidR="009124B1" w:rsidRDefault="005354ED">
            <w:pPr>
              <w:pStyle w:val="TableParagraph"/>
              <w:tabs>
                <w:tab w:val="left" w:pos="1971"/>
                <w:tab w:val="left" w:pos="4934"/>
              </w:tabs>
              <w:spacing w:before="160" w:line="360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«Федеральная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 образования», предназначенная для обмена данными </w:t>
            </w:r>
            <w:r>
              <w:rPr>
                <w:spacing w:val="-2"/>
                <w:sz w:val="28"/>
              </w:rPr>
              <w:t>между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региональными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координаторами, </w:t>
            </w:r>
            <w:r>
              <w:rPr>
                <w:sz w:val="28"/>
              </w:rPr>
              <w:t>образовательными</w:t>
            </w:r>
            <w:r w:rsidR="00404797"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организациями</w:t>
            </w:r>
            <w:r w:rsidR="00B94738"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B94738"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федеральным</w:t>
            </w:r>
          </w:p>
          <w:p w14:paraId="0F1ED80E" w14:textId="77777777" w:rsidR="009124B1" w:rsidRDefault="005354ED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организатором</w:t>
            </w:r>
          </w:p>
        </w:tc>
      </w:tr>
      <w:tr w:rsidR="009124B1" w14:paraId="4195C7F6" w14:textId="77777777">
        <w:trPr>
          <w:trHeight w:val="1448"/>
        </w:trPr>
        <w:tc>
          <w:tcPr>
            <w:tcW w:w="2660" w:type="dxa"/>
          </w:tcPr>
          <w:p w14:paraId="705464A5" w14:textId="77777777"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ОКО</w:t>
            </w:r>
          </w:p>
        </w:tc>
        <w:tc>
          <w:tcPr>
            <w:tcW w:w="7089" w:type="dxa"/>
          </w:tcPr>
          <w:p w14:paraId="70A5F1E5" w14:textId="77777777" w:rsidR="009124B1" w:rsidRDefault="005354ED">
            <w:pPr>
              <w:pStyle w:val="TableParagraph"/>
              <w:tabs>
                <w:tab w:val="left" w:pos="1342"/>
                <w:tab w:val="left" w:pos="2555"/>
                <w:tab w:val="left" w:pos="4883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Личный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кабинет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информационной</w:t>
            </w:r>
          </w:p>
          <w:p w14:paraId="293DC405" w14:textId="77777777" w:rsidR="009124B1" w:rsidRDefault="005354ED">
            <w:pPr>
              <w:pStyle w:val="TableParagraph"/>
              <w:spacing w:before="4" w:line="480" w:lineRule="atLeast"/>
              <w:rPr>
                <w:sz w:val="28"/>
              </w:rPr>
            </w:pPr>
            <w:r>
              <w:rPr>
                <w:sz w:val="28"/>
              </w:rPr>
              <w:t>системы «Федеральная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информационная система оценки качества образования»</w:t>
            </w:r>
          </w:p>
        </w:tc>
      </w:tr>
    </w:tbl>
    <w:p w14:paraId="2A250189" w14:textId="77777777" w:rsidR="009124B1" w:rsidRDefault="009124B1">
      <w:pPr>
        <w:spacing w:line="480" w:lineRule="atLeast"/>
        <w:rPr>
          <w:sz w:val="28"/>
        </w:rPr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9"/>
      </w:tblGrid>
      <w:tr w:rsidR="009124B1" w14:paraId="78AB91E9" w14:textId="77777777">
        <w:trPr>
          <w:trHeight w:val="966"/>
        </w:trPr>
        <w:tc>
          <w:tcPr>
            <w:tcW w:w="2660" w:type="dxa"/>
          </w:tcPr>
          <w:p w14:paraId="68B89E16" w14:textId="77777777"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Международные</w:t>
            </w:r>
          </w:p>
          <w:p w14:paraId="0D95B079" w14:textId="77777777" w:rsidR="009124B1" w:rsidRDefault="005354ED">
            <w:pPr>
              <w:pStyle w:val="TableParagraph"/>
              <w:spacing w:before="161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исследования</w:t>
            </w:r>
          </w:p>
        </w:tc>
        <w:tc>
          <w:tcPr>
            <w:tcW w:w="7089" w:type="dxa"/>
          </w:tcPr>
          <w:p w14:paraId="429FDCD0" w14:textId="77777777" w:rsidR="009124B1" w:rsidRDefault="005354ED">
            <w:pPr>
              <w:pStyle w:val="TableParagraph"/>
              <w:tabs>
                <w:tab w:val="left" w:pos="2642"/>
                <w:tab w:val="left" w:pos="5349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сопоставительные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исследования</w:t>
            </w:r>
          </w:p>
          <w:p w14:paraId="09E6DCA6" w14:textId="77777777" w:rsidR="009124B1" w:rsidRDefault="005354ED">
            <w:pPr>
              <w:pStyle w:val="TableParagraph"/>
              <w:spacing w:before="161" w:line="240" w:lineRule="auto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2"/>
                <w:sz w:val="28"/>
              </w:rPr>
              <w:t xml:space="preserve"> образования</w:t>
            </w:r>
          </w:p>
        </w:tc>
      </w:tr>
      <w:tr w:rsidR="009124B1" w14:paraId="68ED8806" w14:textId="77777777">
        <w:trPr>
          <w:trHeight w:val="4831"/>
        </w:trPr>
        <w:tc>
          <w:tcPr>
            <w:tcW w:w="2660" w:type="dxa"/>
          </w:tcPr>
          <w:p w14:paraId="69098E07" w14:textId="77777777" w:rsidR="009124B1" w:rsidRDefault="005354ED">
            <w:pPr>
              <w:pStyle w:val="TableParagraph"/>
              <w:spacing w:line="36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 координатор</w:t>
            </w:r>
          </w:p>
        </w:tc>
        <w:tc>
          <w:tcPr>
            <w:tcW w:w="7089" w:type="dxa"/>
          </w:tcPr>
          <w:p w14:paraId="2E9AA272" w14:textId="77777777" w:rsidR="009124B1" w:rsidRDefault="005354ED">
            <w:pPr>
              <w:pStyle w:val="TableParagraph"/>
              <w:tabs>
                <w:tab w:val="left" w:pos="1645"/>
                <w:tab w:val="left" w:pos="3444"/>
                <w:tab w:val="left" w:pos="5580"/>
              </w:tabs>
              <w:spacing w:line="360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 муниципального органа исполнительной </w:t>
            </w:r>
            <w:r>
              <w:rPr>
                <w:spacing w:val="-2"/>
                <w:sz w:val="28"/>
              </w:rPr>
              <w:t>власти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субъекта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Федерации, </w:t>
            </w:r>
            <w:r>
              <w:rPr>
                <w:sz w:val="28"/>
              </w:rPr>
              <w:t xml:space="preserve">осуществляющего государственное управление в сфере образования, курирующего вопросы оценки качества </w:t>
            </w:r>
            <w:r>
              <w:rPr>
                <w:spacing w:val="-2"/>
                <w:sz w:val="28"/>
              </w:rPr>
              <w:t>образования;</w:t>
            </w:r>
          </w:p>
          <w:p w14:paraId="7D56CB93" w14:textId="77777777" w:rsidR="009124B1" w:rsidRDefault="005354ED">
            <w:pPr>
              <w:pStyle w:val="TableParagraph"/>
              <w:spacing w:line="36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или специалист института развития образования, центра оценки качества образования, курирующего вопросы оценки качества общего образования;</w:t>
            </w:r>
          </w:p>
          <w:p w14:paraId="05CCB048" w14:textId="77777777" w:rsidR="009124B1" w:rsidRDefault="005354ED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или</w:t>
            </w:r>
            <w:r w:rsidR="00AC13CE"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  <w:r w:rsidR="005722A6">
              <w:rPr>
                <w:spacing w:val="50"/>
                <w:w w:val="150"/>
                <w:sz w:val="28"/>
              </w:rPr>
              <w:t xml:space="preserve"> </w:t>
            </w:r>
            <w:r w:rsidR="005722A6">
              <w:rPr>
                <w:sz w:val="28"/>
              </w:rPr>
              <w:t xml:space="preserve">регионального центра </w:t>
            </w:r>
            <w:r>
              <w:rPr>
                <w:spacing w:val="-2"/>
                <w:sz w:val="28"/>
              </w:rPr>
              <w:t>обработки</w:t>
            </w:r>
          </w:p>
          <w:p w14:paraId="18936099" w14:textId="77777777" w:rsidR="009124B1" w:rsidRDefault="005354ED">
            <w:pPr>
              <w:pStyle w:val="TableParagraph"/>
              <w:spacing w:before="15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</w:t>
            </w:r>
          </w:p>
        </w:tc>
      </w:tr>
      <w:tr w:rsidR="009124B1" w14:paraId="1CE895F9" w14:textId="77777777">
        <w:trPr>
          <w:trHeight w:val="4828"/>
        </w:trPr>
        <w:tc>
          <w:tcPr>
            <w:tcW w:w="2660" w:type="dxa"/>
          </w:tcPr>
          <w:p w14:paraId="7B884217" w14:textId="77777777" w:rsidR="009124B1" w:rsidRDefault="005354E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Национальные исследования</w:t>
            </w:r>
          </w:p>
        </w:tc>
        <w:tc>
          <w:tcPr>
            <w:tcW w:w="7089" w:type="dxa"/>
          </w:tcPr>
          <w:p w14:paraId="355C6C7C" w14:textId="77777777" w:rsidR="009124B1" w:rsidRDefault="005354ED">
            <w:pPr>
              <w:pStyle w:val="TableParagraph"/>
              <w:spacing w:line="360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Национальные сопоставительные исследования качества общего образования (приказ Федеральной службы надзору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13.05.2024</w:t>
            </w:r>
          </w:p>
          <w:p w14:paraId="35BA9BE7" w14:textId="77777777" w:rsidR="009124B1" w:rsidRDefault="005354ED">
            <w:pPr>
              <w:pStyle w:val="TableParagraph"/>
              <w:spacing w:line="360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1006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участников,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сроков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продолжительности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проведения национальных сопоставительных исследований качества общего образования в образовательных организациях, осуществляющих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образовательную</w:t>
            </w:r>
            <w:r>
              <w:rPr>
                <w:spacing w:val="80"/>
                <w:sz w:val="28"/>
              </w:rPr>
              <w:t xml:space="preserve">   </w:t>
            </w:r>
            <w:r>
              <w:rPr>
                <w:sz w:val="28"/>
              </w:rPr>
              <w:t>деятельность, 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2024/2025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году»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(зарегистрирован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Минюстом</w:t>
            </w:r>
          </w:p>
          <w:p w14:paraId="52FBB200" w14:textId="77777777" w:rsidR="009124B1" w:rsidRDefault="005354ED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29.05.2024,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регистрационный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78325)</w:t>
            </w:r>
          </w:p>
        </w:tc>
      </w:tr>
      <w:tr w:rsidR="009124B1" w14:paraId="199F0987" w14:textId="77777777">
        <w:trPr>
          <w:trHeight w:val="1449"/>
        </w:trPr>
        <w:tc>
          <w:tcPr>
            <w:tcW w:w="2660" w:type="dxa"/>
          </w:tcPr>
          <w:p w14:paraId="21CE417C" w14:textId="77777777"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ОИВ</w:t>
            </w:r>
          </w:p>
        </w:tc>
        <w:tc>
          <w:tcPr>
            <w:tcW w:w="7089" w:type="dxa"/>
          </w:tcPr>
          <w:p w14:paraId="00B2E53A" w14:textId="77777777" w:rsidR="009124B1" w:rsidRDefault="005354ED">
            <w:pPr>
              <w:pStyle w:val="TableParagraph"/>
              <w:tabs>
                <w:tab w:val="left" w:pos="1074"/>
                <w:tab w:val="left" w:pos="3263"/>
                <w:tab w:val="left" w:pos="4293"/>
                <w:tab w:val="left" w:pos="5586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исполнительной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субъекта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Российской</w:t>
            </w:r>
          </w:p>
          <w:p w14:paraId="6A1097DE" w14:textId="77777777" w:rsidR="009124B1" w:rsidRDefault="005354ED">
            <w:pPr>
              <w:pStyle w:val="TableParagraph"/>
              <w:tabs>
                <w:tab w:val="left" w:pos="2186"/>
                <w:tab w:val="left" w:pos="4983"/>
              </w:tabs>
              <w:spacing w:before="2" w:line="480" w:lineRule="atLeast"/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осуществляющий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государственное </w:t>
            </w:r>
            <w:r>
              <w:rPr>
                <w:sz w:val="28"/>
              </w:rPr>
              <w:t>управление в сфере образования</w:t>
            </w:r>
          </w:p>
        </w:tc>
      </w:tr>
      <w:tr w:rsidR="009124B1" w14:paraId="311917B5" w14:textId="77777777">
        <w:trPr>
          <w:trHeight w:val="484"/>
        </w:trPr>
        <w:tc>
          <w:tcPr>
            <w:tcW w:w="2660" w:type="dxa"/>
          </w:tcPr>
          <w:p w14:paraId="053D31E0" w14:textId="77777777"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ОО</w:t>
            </w:r>
          </w:p>
        </w:tc>
        <w:tc>
          <w:tcPr>
            <w:tcW w:w="7089" w:type="dxa"/>
          </w:tcPr>
          <w:p w14:paraId="17AF09D6" w14:textId="77777777"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организация</w:t>
            </w:r>
          </w:p>
        </w:tc>
      </w:tr>
      <w:tr w:rsidR="009124B1" w14:paraId="14F99CD7" w14:textId="77777777">
        <w:trPr>
          <w:trHeight w:val="1448"/>
        </w:trPr>
        <w:tc>
          <w:tcPr>
            <w:tcW w:w="2660" w:type="dxa"/>
          </w:tcPr>
          <w:p w14:paraId="2AAF40BD" w14:textId="77777777" w:rsidR="009124B1" w:rsidRDefault="005354ED">
            <w:pPr>
              <w:pStyle w:val="TableParagraph"/>
              <w:spacing w:line="360" w:lineRule="auto"/>
              <w:ind w:right="9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Организатор </w:t>
            </w:r>
            <w:r>
              <w:rPr>
                <w:sz w:val="28"/>
              </w:rPr>
              <w:t>в аудитории</w:t>
            </w:r>
          </w:p>
        </w:tc>
        <w:tc>
          <w:tcPr>
            <w:tcW w:w="7089" w:type="dxa"/>
          </w:tcPr>
          <w:p w14:paraId="20535F2A" w14:textId="77777777" w:rsidR="009124B1" w:rsidRDefault="005354ED">
            <w:pPr>
              <w:pStyle w:val="TableParagraph"/>
              <w:tabs>
                <w:tab w:val="left" w:pos="1727"/>
                <w:tab w:val="left" w:pos="2512"/>
                <w:tab w:val="left" w:pos="4386"/>
                <w:tab w:val="left" w:pos="6509"/>
              </w:tabs>
              <w:spacing w:line="360" w:lineRule="auto"/>
              <w:ind w:right="89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ОО,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назначенный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руководителем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ОО, </w:t>
            </w:r>
            <w:r>
              <w:rPr>
                <w:sz w:val="28"/>
              </w:rPr>
              <w:t>отвечающий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ВПР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аудитории</w:t>
            </w:r>
          </w:p>
          <w:p w14:paraId="39769331" w14:textId="77777777" w:rsidR="009124B1" w:rsidRDefault="005354E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являющийся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специалистом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предмету,</w:t>
            </w:r>
          </w:p>
        </w:tc>
      </w:tr>
    </w:tbl>
    <w:p w14:paraId="47029602" w14:textId="77777777" w:rsidR="009124B1" w:rsidRDefault="009124B1">
      <w:pPr>
        <w:rPr>
          <w:sz w:val="28"/>
        </w:rPr>
        <w:sectPr w:rsidR="009124B1">
          <w:type w:val="continuous"/>
          <w:pgSz w:w="11910" w:h="16840"/>
          <w:pgMar w:top="1100" w:right="340" w:bottom="1340" w:left="1480" w:header="0" w:footer="11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9"/>
      </w:tblGrid>
      <w:tr w:rsidR="009124B1" w14:paraId="4E5D57AB" w14:textId="77777777">
        <w:trPr>
          <w:trHeight w:val="966"/>
        </w:trPr>
        <w:tc>
          <w:tcPr>
            <w:tcW w:w="2660" w:type="dxa"/>
          </w:tcPr>
          <w:p w14:paraId="4941A384" w14:textId="77777777" w:rsidR="009124B1" w:rsidRDefault="009124B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089" w:type="dxa"/>
          </w:tcPr>
          <w:p w14:paraId="762AE228" w14:textId="77777777"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которому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проверочная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данной</w:t>
            </w:r>
          </w:p>
          <w:p w14:paraId="66330540" w14:textId="77777777" w:rsidR="009124B1" w:rsidRDefault="005354ED">
            <w:pPr>
              <w:pStyle w:val="TableParagraph"/>
              <w:spacing w:before="161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аудитории</w:t>
            </w:r>
          </w:p>
        </w:tc>
      </w:tr>
      <w:tr w:rsidR="009124B1" w14:paraId="0B63AE9F" w14:textId="77777777">
        <w:trPr>
          <w:trHeight w:val="1931"/>
        </w:trPr>
        <w:tc>
          <w:tcPr>
            <w:tcW w:w="2660" w:type="dxa"/>
          </w:tcPr>
          <w:p w14:paraId="6DF918C7" w14:textId="77777777" w:rsidR="009124B1" w:rsidRDefault="005354ED">
            <w:pPr>
              <w:pStyle w:val="TableParagraph"/>
              <w:spacing w:line="36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Ответственный </w:t>
            </w:r>
            <w:r>
              <w:rPr>
                <w:sz w:val="28"/>
              </w:rPr>
              <w:t>организатор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7089" w:type="dxa"/>
          </w:tcPr>
          <w:p w14:paraId="08388C72" w14:textId="77777777" w:rsidR="009124B1" w:rsidRDefault="005354ED">
            <w:pPr>
              <w:pStyle w:val="TableParagraph"/>
              <w:tabs>
                <w:tab w:val="left" w:pos="2612"/>
                <w:tab w:val="left" w:pos="5475"/>
              </w:tabs>
              <w:spacing w:line="360" w:lineRule="auto"/>
              <w:ind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организации </w:t>
            </w:r>
            <w:r>
              <w:rPr>
                <w:sz w:val="28"/>
              </w:rPr>
              <w:t>или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назначенное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им</w:t>
            </w:r>
            <w:r>
              <w:rPr>
                <w:spacing w:val="80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лицо,</w:t>
            </w:r>
            <w:r w:rsidR="00AC13CE"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ответственное за</w:t>
            </w:r>
            <w:r w:rsidR="002C20B3"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 w:rsidR="002C20B3"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2C20B3">
              <w:rPr>
                <w:spacing w:val="5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региональным</w:t>
            </w:r>
            <w:r>
              <w:rPr>
                <w:spacing w:val="5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координатором</w:t>
            </w:r>
            <w:proofErr w:type="gramEnd"/>
          </w:p>
          <w:p w14:paraId="7C70B885" w14:textId="77777777" w:rsidR="009124B1" w:rsidRDefault="005354ED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ВПР</w:t>
            </w:r>
          </w:p>
        </w:tc>
      </w:tr>
      <w:tr w:rsidR="009124B1" w14:paraId="5A5C8592" w14:textId="77777777">
        <w:trPr>
          <w:trHeight w:val="3381"/>
        </w:trPr>
        <w:tc>
          <w:tcPr>
            <w:tcW w:w="2660" w:type="dxa"/>
          </w:tcPr>
          <w:p w14:paraId="0A2EB73F" w14:textId="77777777" w:rsidR="009124B1" w:rsidRDefault="005354E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Региональный координатор</w:t>
            </w:r>
          </w:p>
        </w:tc>
        <w:tc>
          <w:tcPr>
            <w:tcW w:w="7089" w:type="dxa"/>
          </w:tcPr>
          <w:p w14:paraId="3D38A92E" w14:textId="77777777" w:rsidR="009124B1" w:rsidRDefault="005354ED">
            <w:pPr>
              <w:pStyle w:val="TableParagraph"/>
              <w:tabs>
                <w:tab w:val="left" w:pos="1739"/>
                <w:tab w:val="left" w:pos="2380"/>
                <w:tab w:val="left" w:pos="2443"/>
                <w:tab w:val="left" w:pos="2742"/>
                <w:tab w:val="left" w:pos="4035"/>
                <w:tab w:val="left" w:pos="4447"/>
                <w:tab w:val="left" w:pos="4780"/>
                <w:tab w:val="left" w:pos="4909"/>
                <w:tab w:val="left" w:pos="5424"/>
                <w:tab w:val="left" w:pos="5914"/>
              </w:tabs>
              <w:spacing w:line="360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исполнительной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субъекта Российской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Федерации,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осуществляющего государственное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сфере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образования, </w:t>
            </w:r>
            <w:r>
              <w:rPr>
                <w:sz w:val="28"/>
              </w:rPr>
              <w:t>курирующего вопросы оценки качества образования;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или специалист института развития образования, центра оценки</w:t>
            </w:r>
            <w:r w:rsidR="001714EE">
              <w:rPr>
                <w:spacing w:val="2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качества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образования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курирующего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вопросы</w:t>
            </w:r>
          </w:p>
          <w:p w14:paraId="41BF1384" w14:textId="77777777" w:rsidR="009124B1" w:rsidRDefault="005354E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оценки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</w:tc>
      </w:tr>
      <w:tr w:rsidR="009124B1" w14:paraId="0AC57C91" w14:textId="77777777">
        <w:trPr>
          <w:trHeight w:val="966"/>
        </w:trPr>
        <w:tc>
          <w:tcPr>
            <w:tcW w:w="2660" w:type="dxa"/>
          </w:tcPr>
          <w:p w14:paraId="2A7D0AFB" w14:textId="77777777"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«Эксперт»</w:t>
            </w:r>
          </w:p>
        </w:tc>
        <w:tc>
          <w:tcPr>
            <w:tcW w:w="7089" w:type="dxa"/>
          </w:tcPr>
          <w:p w14:paraId="1A1B09F7" w14:textId="77777777" w:rsidR="009124B1" w:rsidRDefault="005354ED">
            <w:pPr>
              <w:pStyle w:val="TableParagraph"/>
              <w:tabs>
                <w:tab w:val="left" w:pos="1354"/>
                <w:tab w:val="left" w:pos="2851"/>
                <w:tab w:val="left" w:pos="4201"/>
                <w:tab w:val="left" w:pos="5395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Система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удаленной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проверки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проверочных</w:t>
            </w:r>
          </w:p>
          <w:p w14:paraId="1A5A06D9" w14:textId="77777777" w:rsidR="009124B1" w:rsidRDefault="005354ED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работ</w:t>
            </w:r>
          </w:p>
        </w:tc>
      </w:tr>
      <w:tr w:rsidR="009124B1" w14:paraId="61A07AC9" w14:textId="77777777">
        <w:trPr>
          <w:trHeight w:val="1449"/>
        </w:trPr>
        <w:tc>
          <w:tcPr>
            <w:tcW w:w="2660" w:type="dxa"/>
          </w:tcPr>
          <w:p w14:paraId="55486FF6" w14:textId="77777777" w:rsidR="009124B1" w:rsidRDefault="005354E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Технический специалист</w:t>
            </w:r>
          </w:p>
        </w:tc>
        <w:tc>
          <w:tcPr>
            <w:tcW w:w="7089" w:type="dxa"/>
          </w:tcPr>
          <w:p w14:paraId="56FC0D6D" w14:textId="77777777" w:rsidR="009124B1" w:rsidRDefault="005354ED">
            <w:pPr>
              <w:pStyle w:val="TableParagraph"/>
              <w:tabs>
                <w:tab w:val="left" w:pos="2351"/>
                <w:tab w:val="left" w:pos="2852"/>
                <w:tab w:val="left" w:pos="3454"/>
                <w:tab w:val="left" w:pos="5130"/>
                <w:tab w:val="left" w:pos="5191"/>
              </w:tabs>
              <w:spacing w:line="360" w:lineRule="auto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обеспечивающий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бесперебойное функционирование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настройку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компьютерного</w:t>
            </w:r>
          </w:p>
          <w:p w14:paraId="1E9BFF5E" w14:textId="77777777" w:rsidR="009124B1" w:rsidRDefault="005354ED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ОО</w:t>
            </w:r>
          </w:p>
        </w:tc>
      </w:tr>
      <w:tr w:rsidR="009124B1" w14:paraId="28C05E11" w14:textId="77777777">
        <w:trPr>
          <w:trHeight w:val="966"/>
        </w:trPr>
        <w:tc>
          <w:tcPr>
            <w:tcW w:w="2660" w:type="dxa"/>
          </w:tcPr>
          <w:p w14:paraId="64934F5A" w14:textId="77777777"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ФГБУ</w:t>
            </w:r>
            <w:r>
              <w:rPr>
                <w:spacing w:val="-2"/>
                <w:sz w:val="28"/>
              </w:rPr>
              <w:t xml:space="preserve"> «ФИОКО»</w:t>
            </w:r>
          </w:p>
        </w:tc>
        <w:tc>
          <w:tcPr>
            <w:tcW w:w="7089" w:type="dxa"/>
          </w:tcPr>
          <w:p w14:paraId="025823D7" w14:textId="77777777"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Федеральное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бюджетное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учреждение</w:t>
            </w:r>
          </w:p>
          <w:p w14:paraId="0A63910D" w14:textId="77777777" w:rsidR="009124B1" w:rsidRDefault="005354ED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«Федеральный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образования»</w:t>
            </w:r>
          </w:p>
        </w:tc>
      </w:tr>
      <w:tr w:rsidR="009124B1" w14:paraId="01B09E3D" w14:textId="77777777">
        <w:trPr>
          <w:trHeight w:val="1449"/>
        </w:trPr>
        <w:tc>
          <w:tcPr>
            <w:tcW w:w="2660" w:type="dxa"/>
          </w:tcPr>
          <w:p w14:paraId="76E58170" w14:textId="77777777" w:rsidR="009124B1" w:rsidRDefault="005354E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Федеральный организатор</w:t>
            </w:r>
          </w:p>
        </w:tc>
        <w:tc>
          <w:tcPr>
            <w:tcW w:w="7089" w:type="dxa"/>
          </w:tcPr>
          <w:p w14:paraId="5DA39D62" w14:textId="77777777" w:rsidR="009124B1" w:rsidRDefault="005354ED">
            <w:pPr>
              <w:pStyle w:val="TableParagraph"/>
              <w:tabs>
                <w:tab w:val="left" w:pos="2355"/>
                <w:tab w:val="left" w:pos="4126"/>
                <w:tab w:val="left" w:pos="4197"/>
                <w:tab w:val="left" w:pos="5480"/>
                <w:tab w:val="left" w:pos="6026"/>
                <w:tab w:val="left" w:pos="6365"/>
              </w:tabs>
              <w:spacing w:line="360" w:lineRule="auto"/>
              <w:ind w:right="91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Организация-координатор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ВПР, </w:t>
            </w:r>
            <w:r>
              <w:rPr>
                <w:spacing w:val="-2"/>
                <w:sz w:val="28"/>
              </w:rPr>
              <w:t>уполномоченная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службой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надзору</w:t>
            </w:r>
          </w:p>
          <w:p w14:paraId="68D9AC37" w14:textId="77777777" w:rsidR="009124B1" w:rsidRDefault="005354E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(Рособрнадзор)</w:t>
            </w:r>
          </w:p>
        </w:tc>
      </w:tr>
      <w:tr w:rsidR="009124B1" w14:paraId="4AA1D1F7" w14:textId="77777777">
        <w:trPr>
          <w:trHeight w:val="481"/>
        </w:trPr>
        <w:tc>
          <w:tcPr>
            <w:tcW w:w="2660" w:type="dxa"/>
          </w:tcPr>
          <w:p w14:paraId="6FB33EFB" w14:textId="77777777" w:rsidR="009124B1" w:rsidRDefault="005354E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</w:p>
        </w:tc>
        <w:tc>
          <w:tcPr>
            <w:tcW w:w="7089" w:type="dxa"/>
          </w:tcPr>
          <w:p w14:paraId="4A842590" w14:textId="77777777"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отчество</w:t>
            </w:r>
          </w:p>
        </w:tc>
      </w:tr>
      <w:tr w:rsidR="009124B1" w14:paraId="41101D98" w14:textId="77777777">
        <w:trPr>
          <w:trHeight w:val="1449"/>
        </w:trPr>
        <w:tc>
          <w:tcPr>
            <w:tcW w:w="2660" w:type="dxa"/>
          </w:tcPr>
          <w:p w14:paraId="3D00C39A" w14:textId="77777777" w:rsidR="009124B1" w:rsidRDefault="005354E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Эксперт</w:t>
            </w:r>
          </w:p>
        </w:tc>
        <w:tc>
          <w:tcPr>
            <w:tcW w:w="7089" w:type="dxa"/>
          </w:tcPr>
          <w:p w14:paraId="615CC0BD" w14:textId="77777777" w:rsidR="009124B1" w:rsidRDefault="005354ED">
            <w:pPr>
              <w:pStyle w:val="TableParagraph"/>
              <w:tabs>
                <w:tab w:val="left" w:pos="2469"/>
                <w:tab w:val="left" w:pos="4069"/>
                <w:tab w:val="left" w:pos="6014"/>
                <w:tab w:val="left" w:pos="6571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работник,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работающий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ОО</w:t>
            </w:r>
          </w:p>
          <w:p w14:paraId="3E5AEBAD" w14:textId="77777777" w:rsidR="009124B1" w:rsidRDefault="005354ED">
            <w:pPr>
              <w:pStyle w:val="TableParagraph"/>
              <w:tabs>
                <w:tab w:val="left" w:pos="533"/>
                <w:tab w:val="left" w:pos="2347"/>
                <w:tab w:val="left" w:pos="3805"/>
                <w:tab w:val="left" w:pos="4929"/>
              </w:tabs>
              <w:spacing w:before="5" w:line="480" w:lineRule="atLeast"/>
              <w:ind w:right="97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обладающий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образовательных </w:t>
            </w:r>
            <w:r>
              <w:rPr>
                <w:sz w:val="28"/>
              </w:rPr>
              <w:t>достижений обучающихся</w:t>
            </w:r>
          </w:p>
        </w:tc>
      </w:tr>
    </w:tbl>
    <w:p w14:paraId="224C3094" w14:textId="77777777" w:rsidR="009124B1" w:rsidRDefault="009124B1">
      <w:pPr>
        <w:spacing w:line="480" w:lineRule="atLeast"/>
        <w:rPr>
          <w:sz w:val="28"/>
        </w:rPr>
        <w:sectPr w:rsidR="009124B1">
          <w:type w:val="continuous"/>
          <w:pgSz w:w="11910" w:h="16840"/>
          <w:pgMar w:top="1100" w:right="340" w:bottom="1340" w:left="1480" w:header="0" w:footer="1102" w:gutter="0"/>
          <w:cols w:space="720"/>
        </w:sectPr>
      </w:pPr>
    </w:p>
    <w:p w14:paraId="5FF067DE" w14:textId="77777777" w:rsidR="009124B1" w:rsidRDefault="005354ED">
      <w:pPr>
        <w:pStyle w:val="1"/>
        <w:numPr>
          <w:ilvl w:val="0"/>
          <w:numId w:val="2"/>
        </w:numPr>
        <w:tabs>
          <w:tab w:val="left" w:pos="1151"/>
        </w:tabs>
        <w:spacing w:before="72"/>
        <w:ind w:left="1151" w:hanging="210"/>
      </w:pPr>
      <w:bookmarkStart w:id="1" w:name="_bookmark1"/>
      <w:bookmarkEnd w:id="1"/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24CDA224" w14:textId="77777777" w:rsidR="009124B1" w:rsidRDefault="005354ED" w:rsidP="00526EA3">
      <w:pPr>
        <w:pStyle w:val="a3"/>
        <w:spacing w:before="158" w:line="360" w:lineRule="auto"/>
        <w:ind w:right="221" w:firstLine="707"/>
      </w:pPr>
      <w:r>
        <w:t>Настоящие</w:t>
      </w:r>
      <w:r>
        <w:rPr>
          <w:spacing w:val="80"/>
        </w:rPr>
        <w:t xml:space="preserve"> </w:t>
      </w:r>
      <w:r>
        <w:t>Методические</w:t>
      </w:r>
      <w:r>
        <w:rPr>
          <w:spacing w:val="80"/>
        </w:rPr>
        <w:t xml:space="preserve"> </w:t>
      </w:r>
      <w:r>
        <w:t>рекомендации</w:t>
      </w:r>
      <w:r>
        <w:rPr>
          <w:spacing w:val="80"/>
        </w:rPr>
        <w:t xml:space="preserve"> </w:t>
      </w:r>
      <w:r>
        <w:t>разработаны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 пунктом 6 Правил проведения мероприятий по оценке качества образования, утвержденных</w:t>
      </w:r>
      <w:r w:rsidR="009527C3">
        <w:rPr>
          <w:spacing w:val="80"/>
        </w:rPr>
        <w:t xml:space="preserve"> </w:t>
      </w:r>
      <w:r>
        <w:t>постановлением</w:t>
      </w:r>
      <w:r w:rsidR="009527C3">
        <w:rPr>
          <w:spacing w:val="80"/>
        </w:rPr>
        <w:t xml:space="preserve"> </w:t>
      </w:r>
      <w:r w:rsidR="009527C3">
        <w:t xml:space="preserve">Правительства Российской Федерации </w:t>
      </w:r>
      <w:r>
        <w:t>от</w:t>
      </w:r>
      <w:r>
        <w:rPr>
          <w:spacing w:val="-4"/>
        </w:rPr>
        <w:t xml:space="preserve"> </w:t>
      </w:r>
      <w:r>
        <w:t>30.04.2024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556</w:t>
      </w:r>
      <w:r>
        <w:rPr>
          <w:spacing w:val="-4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перечня</w:t>
      </w:r>
      <w:r>
        <w:rPr>
          <w:spacing w:val="-3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качества образования и Правил проведения мероприятий по оценке качества образования»</w:t>
      </w:r>
      <w:r>
        <w:rPr>
          <w:spacing w:val="36"/>
        </w:rPr>
        <w:t xml:space="preserve"> </w:t>
      </w:r>
      <w:r>
        <w:t>(далее</w:t>
      </w:r>
      <w:r>
        <w:rPr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Правила)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приказом</w:t>
      </w:r>
      <w:r>
        <w:rPr>
          <w:spacing w:val="37"/>
        </w:rPr>
        <w:t xml:space="preserve"> </w:t>
      </w:r>
      <w:r>
        <w:t>Федеральной</w:t>
      </w:r>
      <w:r>
        <w:rPr>
          <w:spacing w:val="35"/>
        </w:rPr>
        <w:t xml:space="preserve"> </w:t>
      </w:r>
      <w:r>
        <w:t>службы</w:t>
      </w:r>
      <w:r>
        <w:rPr>
          <w:spacing w:val="3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надзору в</w:t>
      </w:r>
      <w:r w:rsidR="00B97252">
        <w:rPr>
          <w:spacing w:val="47"/>
        </w:rPr>
        <w:t xml:space="preserve"> </w:t>
      </w:r>
      <w:r>
        <w:t>сфере</w:t>
      </w:r>
      <w:r w:rsidR="00B97252">
        <w:rPr>
          <w:spacing w:val="48"/>
        </w:rPr>
        <w:t xml:space="preserve"> </w:t>
      </w:r>
      <w:r>
        <w:t>образования</w:t>
      </w:r>
      <w:r w:rsidR="00B97252">
        <w:rPr>
          <w:spacing w:val="47"/>
        </w:rPr>
        <w:t xml:space="preserve"> </w:t>
      </w:r>
      <w:r>
        <w:t>и</w:t>
      </w:r>
      <w:r w:rsidR="00B97252">
        <w:rPr>
          <w:spacing w:val="48"/>
        </w:rPr>
        <w:t xml:space="preserve"> </w:t>
      </w:r>
      <w:r>
        <w:t>науки</w:t>
      </w:r>
      <w:r w:rsidR="00B97252">
        <w:rPr>
          <w:spacing w:val="49"/>
        </w:rPr>
        <w:t xml:space="preserve"> </w:t>
      </w:r>
      <w:r>
        <w:t>(Рособрнадзора)</w:t>
      </w:r>
      <w:r w:rsidR="00B97252">
        <w:rPr>
          <w:spacing w:val="48"/>
        </w:rPr>
        <w:t xml:space="preserve"> </w:t>
      </w:r>
      <w:r>
        <w:t>от</w:t>
      </w:r>
      <w:r w:rsidR="00B97252">
        <w:rPr>
          <w:spacing w:val="47"/>
        </w:rPr>
        <w:t xml:space="preserve"> </w:t>
      </w:r>
      <w:r>
        <w:t>13.05.2024</w:t>
      </w:r>
      <w:r>
        <w:rPr>
          <w:spacing w:val="47"/>
        </w:rPr>
        <w:t xml:space="preserve"> </w:t>
      </w:r>
      <w:r>
        <w:t>№</w:t>
      </w:r>
      <w:r w:rsidR="00B97252">
        <w:rPr>
          <w:spacing w:val="49"/>
        </w:rPr>
        <w:t xml:space="preserve"> </w:t>
      </w:r>
      <w:r>
        <w:rPr>
          <w:spacing w:val="-4"/>
        </w:rPr>
        <w:t>1008</w:t>
      </w:r>
      <w:r w:rsidR="00526EA3">
        <w:t xml:space="preserve"> </w:t>
      </w:r>
      <w:r>
        <w:t>«Об утверждении состава</w:t>
      </w:r>
      <w:r>
        <w:rPr>
          <w:spacing w:val="-1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 (зарегистрирован Минюстом России 29.05.2024, регистрационный № 78327) (далее – Приказ).</w:t>
      </w:r>
    </w:p>
    <w:p w14:paraId="7FD20788" w14:textId="77777777" w:rsidR="009124B1" w:rsidRDefault="005354ED">
      <w:pPr>
        <w:pStyle w:val="a3"/>
        <w:spacing w:before="1" w:line="360" w:lineRule="auto"/>
        <w:ind w:right="222" w:firstLine="707"/>
      </w:pPr>
      <w:r>
        <w:t>Федеральным организатором разрабатывается план-график проведения ВПР, содержащий этапы подготовки, организации и проведения проверочных работ, сроки их реализации.</w:t>
      </w:r>
    </w:p>
    <w:p w14:paraId="3777DF0C" w14:textId="77777777" w:rsidR="009124B1" w:rsidRDefault="005354ED">
      <w:pPr>
        <w:pStyle w:val="a3"/>
        <w:spacing w:line="360" w:lineRule="auto"/>
        <w:ind w:right="227" w:firstLine="707"/>
      </w:pPr>
      <w:r>
        <w:t>ВПР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ОО</w:t>
      </w:r>
      <w:r>
        <w:rPr>
          <w:spacing w:val="80"/>
        </w:rPr>
        <w:t xml:space="preserve"> </w:t>
      </w:r>
      <w:r>
        <w:t>проводятся</w:t>
      </w:r>
      <w:r>
        <w:rPr>
          <w:spacing w:val="76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целях</w:t>
      </w:r>
      <w:r>
        <w:rPr>
          <w:spacing w:val="76"/>
          <w:w w:val="150"/>
        </w:rPr>
        <w:t xml:space="preserve"> </w:t>
      </w:r>
      <w:r>
        <w:t>осуществления</w:t>
      </w:r>
      <w:r>
        <w:rPr>
          <w:spacing w:val="76"/>
          <w:w w:val="150"/>
        </w:rPr>
        <w:t xml:space="preserve"> </w:t>
      </w:r>
      <w:r>
        <w:t>мониторинга</w:t>
      </w:r>
      <w:r>
        <w:rPr>
          <w:spacing w:val="8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и качества подготовки обучающихся в соответствии с федеральными государственными</w:t>
      </w:r>
      <w:r>
        <w:rPr>
          <w:spacing w:val="-2"/>
        </w:rPr>
        <w:t xml:space="preserve"> </w:t>
      </w:r>
      <w:r>
        <w:t>образовательными стандартами и федеральными основными общеобразовательными программами, в соответствии c пунктом 4 Правил.</w:t>
      </w:r>
    </w:p>
    <w:p w14:paraId="0CB4A5E8" w14:textId="77777777" w:rsidR="009124B1" w:rsidRDefault="005354ED">
      <w:pPr>
        <w:pStyle w:val="a3"/>
        <w:ind w:left="930" w:firstLine="0"/>
      </w:pPr>
      <w:r>
        <w:t>ВПР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требуют</w:t>
      </w:r>
      <w:r>
        <w:rPr>
          <w:spacing w:val="-7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rPr>
          <w:spacing w:val="-2"/>
        </w:rPr>
        <w:t>обучающихся.</w:t>
      </w:r>
    </w:p>
    <w:p w14:paraId="094D60E5" w14:textId="77777777" w:rsidR="009124B1" w:rsidRPr="007C4A9C" w:rsidRDefault="005354ED" w:rsidP="007C4A9C">
      <w:pPr>
        <w:pStyle w:val="a3"/>
        <w:spacing w:before="4" w:line="480" w:lineRule="atLeast"/>
        <w:ind w:right="221" w:firstLine="707"/>
        <w:rPr>
          <w:spacing w:val="80"/>
          <w:w w:val="150"/>
        </w:rPr>
      </w:pPr>
      <w:r>
        <w:t>ВПР по учебным предметам проводятся по образцам и описаниям проверочных</w:t>
      </w:r>
      <w:r w:rsidR="007C4A9C">
        <w:rPr>
          <w:spacing w:val="80"/>
          <w:w w:val="150"/>
        </w:rPr>
        <w:t xml:space="preserve"> </w:t>
      </w:r>
      <w:r>
        <w:t>работ,</w:t>
      </w:r>
      <w:r w:rsidR="007C4A9C">
        <w:rPr>
          <w:spacing w:val="80"/>
          <w:w w:val="150"/>
        </w:rPr>
        <w:t xml:space="preserve"> </w:t>
      </w:r>
      <w:r>
        <w:t>представленным</w:t>
      </w:r>
      <w:r w:rsidR="007C4A9C">
        <w:rPr>
          <w:spacing w:val="80"/>
          <w:w w:val="150"/>
        </w:rPr>
        <w:t xml:space="preserve"> </w:t>
      </w:r>
      <w:r>
        <w:t>на</w:t>
      </w:r>
      <w:r w:rsidR="007C4A9C">
        <w:rPr>
          <w:spacing w:val="80"/>
          <w:w w:val="150"/>
        </w:rPr>
        <w:t xml:space="preserve"> </w:t>
      </w:r>
      <w:r>
        <w:t>сайте</w:t>
      </w:r>
      <w:r w:rsidR="007C4A9C">
        <w:rPr>
          <w:spacing w:val="80"/>
          <w:w w:val="150"/>
        </w:rPr>
        <w:t xml:space="preserve"> </w:t>
      </w:r>
      <w:r>
        <w:t>ФГБУ</w:t>
      </w:r>
      <w:r w:rsidR="007C4A9C">
        <w:rPr>
          <w:spacing w:val="80"/>
          <w:w w:val="150"/>
        </w:rPr>
        <w:t xml:space="preserve"> </w:t>
      </w:r>
      <w:r>
        <w:t>«ФИОКО». На выполнение проверочной работы отводится один урок, не более 45 минут, или</w:t>
      </w:r>
      <w:r>
        <w:rPr>
          <w:spacing w:val="36"/>
        </w:rPr>
        <w:t xml:space="preserve"> </w:t>
      </w:r>
      <w:r>
        <w:t>два</w:t>
      </w:r>
      <w:r>
        <w:rPr>
          <w:spacing w:val="35"/>
        </w:rPr>
        <w:t xml:space="preserve"> </w:t>
      </w:r>
      <w:r>
        <w:t>урока,</w:t>
      </w:r>
      <w:r>
        <w:rPr>
          <w:spacing w:val="35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более</w:t>
      </w:r>
      <w:r>
        <w:rPr>
          <w:spacing w:val="36"/>
        </w:rPr>
        <w:t xml:space="preserve"> </w:t>
      </w:r>
      <w:r>
        <w:t>45</w:t>
      </w:r>
      <w:r>
        <w:rPr>
          <w:spacing w:val="38"/>
        </w:rPr>
        <w:t xml:space="preserve"> </w:t>
      </w:r>
      <w:r>
        <w:t>минут</w:t>
      </w:r>
      <w:r>
        <w:rPr>
          <w:spacing w:val="37"/>
        </w:rPr>
        <w:t xml:space="preserve"> </w:t>
      </w:r>
      <w:r>
        <w:t>каждый.</w:t>
      </w:r>
      <w:r>
        <w:rPr>
          <w:spacing w:val="37"/>
        </w:rPr>
        <w:t xml:space="preserve"> </w:t>
      </w:r>
      <w:r>
        <w:t>Работы,</w:t>
      </w:r>
      <w:r>
        <w:rPr>
          <w:spacing w:val="35"/>
        </w:rPr>
        <w:t xml:space="preserve"> </w:t>
      </w:r>
      <w:r>
        <w:t>рассчитанные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2</w:t>
      </w:r>
      <w:r>
        <w:rPr>
          <w:spacing w:val="36"/>
        </w:rPr>
        <w:t xml:space="preserve"> </w:t>
      </w:r>
      <w:r>
        <w:t>урока,</w:t>
      </w:r>
    </w:p>
    <w:p w14:paraId="788AD9B9" w14:textId="77777777" w:rsidR="009124B1" w:rsidRDefault="009124B1">
      <w:pPr>
        <w:spacing w:line="480" w:lineRule="atLeast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14:paraId="01CF98AE" w14:textId="77777777" w:rsidR="009124B1" w:rsidRDefault="005354ED">
      <w:pPr>
        <w:pStyle w:val="a3"/>
        <w:spacing w:before="67" w:line="360" w:lineRule="auto"/>
        <w:ind w:right="224" w:firstLine="0"/>
      </w:pPr>
      <w:r>
        <w:lastRenderedPageBreak/>
        <w:t>состоят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двух</w:t>
      </w:r>
      <w:r>
        <w:rPr>
          <w:spacing w:val="80"/>
        </w:rPr>
        <w:t xml:space="preserve"> </w:t>
      </w:r>
      <w:r>
        <w:t>частей.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выполнение</w:t>
      </w:r>
      <w:r>
        <w:rPr>
          <w:spacing w:val="80"/>
        </w:rPr>
        <w:t xml:space="preserve"> </w:t>
      </w:r>
      <w:r>
        <w:t>заданий</w:t>
      </w:r>
      <w:r>
        <w:rPr>
          <w:spacing w:val="80"/>
        </w:rPr>
        <w:t xml:space="preserve"> </w:t>
      </w:r>
      <w:r>
        <w:t>каждой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отводится не более 45 минут. Задания первой и второй части могут выполняться в один день с перерывом не менее 10 минут или в разные дни.</w:t>
      </w:r>
    </w:p>
    <w:p w14:paraId="1420F21A" w14:textId="77777777" w:rsidR="00BF23AE" w:rsidRDefault="005354ED" w:rsidP="00BF23AE">
      <w:pPr>
        <w:pStyle w:val="a3"/>
        <w:spacing w:before="1" w:line="360" w:lineRule="auto"/>
        <w:ind w:right="219" w:firstLine="707"/>
      </w:pPr>
      <w:r>
        <w:t>В соответствии с пунктом 11 Правил в целях обеспечения единого подхода при организации и проведении ВПР, участниками ВПР являются обучающиеся</w:t>
      </w:r>
      <w:r w:rsidR="00BF23AE">
        <w:rPr>
          <w:spacing w:val="40"/>
        </w:rPr>
        <w:t xml:space="preserve"> </w:t>
      </w:r>
      <w:r>
        <w:t>ОО,</w:t>
      </w:r>
      <w:r w:rsidR="00BF23AE">
        <w:rPr>
          <w:spacing w:val="40"/>
        </w:rPr>
        <w:t xml:space="preserve"> </w:t>
      </w:r>
      <w:r>
        <w:t>за</w:t>
      </w:r>
      <w:r w:rsidR="00BF23AE">
        <w:rPr>
          <w:spacing w:val="40"/>
        </w:rPr>
        <w:t xml:space="preserve"> </w:t>
      </w:r>
      <w:r>
        <w:t>исключением</w:t>
      </w:r>
      <w:r w:rsidR="00BF23AE">
        <w:rPr>
          <w:spacing w:val="40"/>
        </w:rPr>
        <w:t xml:space="preserve"> </w:t>
      </w:r>
      <w:r>
        <w:t>обучающихся</w:t>
      </w:r>
      <w:r w:rsidR="00BF23AE">
        <w:rPr>
          <w:spacing w:val="40"/>
        </w:rPr>
        <w:t xml:space="preserve"> </w:t>
      </w:r>
      <w:r>
        <w:t>1–3,</w:t>
      </w:r>
      <w:r w:rsidR="00BF23AE">
        <w:rPr>
          <w:spacing w:val="40"/>
        </w:rPr>
        <w:t xml:space="preserve"> </w:t>
      </w:r>
      <w:r>
        <w:t>9</w:t>
      </w:r>
      <w:r w:rsidR="00BF23AE">
        <w:rPr>
          <w:spacing w:val="40"/>
        </w:rPr>
        <w:t xml:space="preserve"> </w:t>
      </w:r>
      <w:r>
        <w:t>и</w:t>
      </w:r>
      <w:r w:rsidR="00BF23AE">
        <w:rPr>
          <w:spacing w:val="40"/>
        </w:rPr>
        <w:t xml:space="preserve"> </w:t>
      </w:r>
      <w:r>
        <w:t>11</w:t>
      </w:r>
      <w:r w:rsidR="00BF23AE">
        <w:rPr>
          <w:spacing w:val="40"/>
        </w:rPr>
        <w:t xml:space="preserve"> </w:t>
      </w:r>
      <w:r>
        <w:t>классов и обучающихся:</w:t>
      </w:r>
    </w:p>
    <w:p w14:paraId="4EF48D56" w14:textId="77777777" w:rsidR="009124B1" w:rsidRDefault="00BF23AE" w:rsidP="00BF23AE">
      <w:pPr>
        <w:pStyle w:val="a3"/>
        <w:spacing w:before="1" w:line="360" w:lineRule="auto"/>
        <w:ind w:right="219" w:firstLine="707"/>
      </w:pPr>
      <w:r>
        <w:t>с</w:t>
      </w:r>
      <w:r w:rsidR="005354ED">
        <w:t>пециальных</w:t>
      </w:r>
      <w:r>
        <w:rPr>
          <w:spacing w:val="80"/>
        </w:rPr>
        <w:t xml:space="preserve"> </w:t>
      </w:r>
      <w:r w:rsidR="00B460A1">
        <w:t xml:space="preserve">учебно-воспитательных </w:t>
      </w:r>
      <w:r w:rsidR="005354ED">
        <w:t>учреждений</w:t>
      </w:r>
      <w:r w:rsidR="00B460A1">
        <w:rPr>
          <w:spacing w:val="80"/>
        </w:rPr>
        <w:t xml:space="preserve"> </w:t>
      </w:r>
      <w:r w:rsidR="005354ED">
        <w:t>закрытого</w:t>
      </w:r>
      <w:r w:rsidR="00B460A1">
        <w:rPr>
          <w:spacing w:val="80"/>
        </w:rPr>
        <w:t xml:space="preserve"> </w:t>
      </w:r>
      <w:r w:rsidR="005354ED">
        <w:t>типа и учреждений, исполняющих наказание в виде лишения свободы;</w:t>
      </w:r>
    </w:p>
    <w:p w14:paraId="16DF0E70" w14:textId="77777777" w:rsidR="009124B1" w:rsidRDefault="005354ED">
      <w:pPr>
        <w:pStyle w:val="a3"/>
        <w:spacing w:before="2" w:line="360" w:lineRule="auto"/>
        <w:ind w:right="229" w:firstLine="707"/>
      </w:pPr>
      <w:r>
        <w:t>федеральных государственных организаций, осуществляющих образовательную деятельность, находящихся в ведении федеральных государственных органов, указанных в части 1 статьи 81 Федерального закона</w:t>
      </w:r>
    </w:p>
    <w:p w14:paraId="06398B46" w14:textId="77777777" w:rsidR="009124B1" w:rsidRDefault="005354ED">
      <w:pPr>
        <w:pStyle w:val="a3"/>
        <w:spacing w:line="320" w:lineRule="exact"/>
        <w:ind w:firstLine="0"/>
      </w:pP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Федерации»;</w:t>
      </w:r>
    </w:p>
    <w:p w14:paraId="68A0B2D3" w14:textId="77777777" w:rsidR="009124B1" w:rsidRDefault="005354ED">
      <w:pPr>
        <w:pStyle w:val="a3"/>
        <w:spacing w:before="163" w:line="360" w:lineRule="auto"/>
        <w:ind w:right="218" w:firstLine="707"/>
      </w:pPr>
      <w:r>
        <w:t>образовательных организаций, указанных в пункте 7 Правил, расположенных на территории Военного инновационного технополиса «Эра» Министерства обороны Российской Федерации.</w:t>
      </w:r>
    </w:p>
    <w:p w14:paraId="77F943E8" w14:textId="77777777" w:rsidR="009124B1" w:rsidRDefault="005354ED">
      <w:pPr>
        <w:pStyle w:val="a3"/>
        <w:spacing w:line="360" w:lineRule="auto"/>
        <w:ind w:right="223" w:firstLine="707"/>
      </w:pPr>
      <w:r>
        <w:t>В соответствии с пунктом 16 Правил обучающиеся образовательных организаций (пункт 7 Правил) в течение одного учебного года принимают участие не более чем в одном исследовании – ВПР, национальных исследованиях или международных исследованиях.</w:t>
      </w:r>
    </w:p>
    <w:p w14:paraId="30AF13C4" w14:textId="77777777" w:rsidR="009124B1" w:rsidRDefault="005354ED">
      <w:pPr>
        <w:pStyle w:val="a3"/>
        <w:spacing w:line="360" w:lineRule="auto"/>
        <w:ind w:right="221" w:firstLine="707"/>
      </w:pPr>
      <w:r>
        <w:t>В соответствии с пунктом 14 Правил обучающиеся с ограниченными возможностями здоровья принимают участие в мероприятиях по оценке качества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указанных</w:t>
      </w:r>
      <w:r>
        <w:rPr>
          <w:spacing w:val="40"/>
        </w:rPr>
        <w:t xml:space="preserve"> </w:t>
      </w:r>
      <w:r>
        <w:t>в пункте 7 Правил, с согласия родителей (законных представителей) и с учетом особенностей состояния здоровья и психофизического развития. При этом необходимо</w:t>
      </w:r>
      <w:r w:rsidR="003C1C2E">
        <w:rPr>
          <w:spacing w:val="80"/>
        </w:rPr>
        <w:t xml:space="preserve"> </w:t>
      </w:r>
      <w:r>
        <w:t>учитывать,</w:t>
      </w:r>
      <w:r w:rsidR="00490AED">
        <w:rPr>
          <w:spacing w:val="80"/>
        </w:rPr>
        <w:t xml:space="preserve"> </w:t>
      </w:r>
      <w:r>
        <w:t>что</w:t>
      </w:r>
      <w:r w:rsidR="00490AED">
        <w:rPr>
          <w:spacing w:val="80"/>
        </w:rPr>
        <w:t xml:space="preserve"> </w:t>
      </w:r>
      <w:r>
        <w:t>контрольные</w:t>
      </w:r>
      <w:r w:rsidR="00490AED">
        <w:rPr>
          <w:spacing w:val="80"/>
        </w:rPr>
        <w:t xml:space="preserve"> </w:t>
      </w:r>
      <w:r>
        <w:t>измерительные</w:t>
      </w:r>
      <w:r w:rsidR="00490AED">
        <w:rPr>
          <w:spacing w:val="80"/>
        </w:rPr>
        <w:t xml:space="preserve"> </w:t>
      </w:r>
      <w:r w:rsidR="00490AED">
        <w:t xml:space="preserve">материал </w:t>
      </w:r>
      <w:r>
        <w:t>для проведения проверочных работ составлены по</w:t>
      </w:r>
      <w:r>
        <w:rPr>
          <w:spacing w:val="40"/>
        </w:rPr>
        <w:t xml:space="preserve"> </w:t>
      </w:r>
      <w:r>
        <w:t xml:space="preserve">образовательным программам начального общего, основного общего, среднего общего </w:t>
      </w:r>
      <w:r>
        <w:rPr>
          <w:spacing w:val="-2"/>
        </w:rPr>
        <w:t>образования.</w:t>
      </w:r>
    </w:p>
    <w:p w14:paraId="4796230A" w14:textId="77777777"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14:paraId="65CB127E" w14:textId="77777777" w:rsidR="009124B1" w:rsidRDefault="005354ED">
      <w:pPr>
        <w:pStyle w:val="a3"/>
        <w:spacing w:before="67" w:line="360" w:lineRule="auto"/>
        <w:ind w:right="221" w:firstLine="707"/>
      </w:pPr>
      <w:r>
        <w:lastRenderedPageBreak/>
        <w:t>Пунктом</w:t>
      </w:r>
      <w:r>
        <w:rPr>
          <w:spacing w:val="80"/>
        </w:rPr>
        <w:t xml:space="preserve"> </w:t>
      </w:r>
      <w:r>
        <w:t>8</w:t>
      </w:r>
      <w:r>
        <w:rPr>
          <w:spacing w:val="80"/>
          <w:w w:val="150"/>
        </w:rPr>
        <w:t xml:space="preserve"> </w:t>
      </w:r>
      <w:r>
        <w:t>Правил</w:t>
      </w:r>
      <w:r>
        <w:rPr>
          <w:spacing w:val="80"/>
          <w:w w:val="150"/>
        </w:rPr>
        <w:t xml:space="preserve"> </w:t>
      </w:r>
      <w:r>
        <w:t>предусмотрена</w:t>
      </w:r>
      <w:r>
        <w:rPr>
          <w:spacing w:val="80"/>
          <w:w w:val="150"/>
        </w:rPr>
        <w:t xml:space="preserve"> </w:t>
      </w:r>
      <w:r>
        <w:t>возможность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  <w:w w:val="150"/>
        </w:rPr>
        <w:t xml:space="preserve"> </w:t>
      </w:r>
      <w:r>
        <w:t xml:space="preserve">ВПР в качестве мероприятий текущего контроля успеваемости и промежуточной аттестации обучающихся, проводимых в рамках реализации образовательной </w:t>
      </w:r>
      <w:r>
        <w:rPr>
          <w:spacing w:val="-2"/>
        </w:rPr>
        <w:t>программы.</w:t>
      </w:r>
    </w:p>
    <w:p w14:paraId="3A916023" w14:textId="77777777" w:rsidR="009124B1" w:rsidRDefault="005354ED">
      <w:pPr>
        <w:pStyle w:val="a3"/>
        <w:spacing w:before="1" w:line="360" w:lineRule="auto"/>
        <w:ind w:right="220" w:firstLine="707"/>
      </w:pPr>
      <w:r>
        <w:t>Решение о выставлении отметок обучающимся в журнал по результатам ВПР и иных формах использования результатов ВПР в рамках</w:t>
      </w:r>
      <w:r>
        <w:rPr>
          <w:spacing w:val="40"/>
        </w:rPr>
        <w:t xml:space="preserve"> </w:t>
      </w:r>
      <w:r>
        <w:t xml:space="preserve">образовательного процесса принимает ОО в соответствии с установленной действующим законодательством Российской Федерации в сфере образования </w:t>
      </w:r>
      <w:r>
        <w:rPr>
          <w:spacing w:val="-2"/>
        </w:rPr>
        <w:t>компетенцией.</w:t>
      </w:r>
    </w:p>
    <w:p w14:paraId="7621FBEC" w14:textId="77777777" w:rsidR="009124B1" w:rsidRDefault="005354ED">
      <w:pPr>
        <w:pStyle w:val="a3"/>
        <w:spacing w:before="2" w:line="360" w:lineRule="auto"/>
        <w:ind w:right="222" w:firstLine="707"/>
        <w:rPr>
          <w:i/>
        </w:rPr>
      </w:pPr>
      <w:r>
        <w:t>Ответственный организатор</w:t>
      </w:r>
      <w:r>
        <w:rPr>
          <w:spacing w:val="31"/>
        </w:rPr>
        <w:t xml:space="preserve"> </w:t>
      </w:r>
      <w:r>
        <w:t>в ОО скачивает архивы с</w:t>
      </w:r>
      <w:r>
        <w:rPr>
          <w:spacing w:val="29"/>
        </w:rPr>
        <w:t xml:space="preserve"> </w:t>
      </w:r>
      <w:r>
        <w:t>материалами ВПР</w:t>
      </w:r>
      <w:r>
        <w:rPr>
          <w:spacing w:val="80"/>
        </w:rPr>
        <w:t xml:space="preserve"> </w:t>
      </w:r>
      <w:r>
        <w:t>в ЛК ГИС ФИС ОКО в период доступа и хранит в течение времени, установленного ОО самостоятельно. Предоставление федеральным организатором</w:t>
      </w:r>
      <w:r>
        <w:rPr>
          <w:spacing w:val="80"/>
          <w:w w:val="150"/>
        </w:rPr>
        <w:t xml:space="preserve"> </w:t>
      </w:r>
      <w:r>
        <w:t>материалов</w:t>
      </w:r>
      <w:r>
        <w:rPr>
          <w:spacing w:val="80"/>
          <w:w w:val="150"/>
        </w:rPr>
        <w:t xml:space="preserve"> </w:t>
      </w:r>
      <w:r>
        <w:t>ВПР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истечении</w:t>
      </w:r>
      <w:r>
        <w:rPr>
          <w:spacing w:val="80"/>
          <w:w w:val="150"/>
        </w:rPr>
        <w:t xml:space="preserve"> </w:t>
      </w:r>
      <w:r>
        <w:t>периода</w:t>
      </w:r>
      <w:r>
        <w:rPr>
          <w:spacing w:val="80"/>
          <w:w w:val="150"/>
        </w:rPr>
        <w:t xml:space="preserve"> </w:t>
      </w:r>
      <w:r>
        <w:t>проведения</w:t>
      </w:r>
      <w:r>
        <w:rPr>
          <w:spacing w:val="80"/>
          <w:w w:val="150"/>
        </w:rPr>
        <w:t xml:space="preserve"> </w:t>
      </w:r>
      <w:r>
        <w:t>ВПР не предусмотрено</w:t>
      </w:r>
      <w:r>
        <w:rPr>
          <w:i/>
        </w:rPr>
        <w:t>.</w:t>
      </w:r>
    </w:p>
    <w:p w14:paraId="10CA8B71" w14:textId="77777777" w:rsidR="009124B1" w:rsidRDefault="005354ED">
      <w:pPr>
        <w:pStyle w:val="a3"/>
        <w:spacing w:line="360" w:lineRule="auto"/>
        <w:ind w:right="231" w:firstLine="707"/>
      </w:pPr>
      <w:r>
        <w:t>Доступ к скачиванию материалов проверочных работ для ОО в ЛК ГИС ФИС ОКО открывается в соответствии с планом-графиком проведения ВПР.</w:t>
      </w:r>
    </w:p>
    <w:p w14:paraId="45542785" w14:textId="77777777" w:rsidR="009124B1" w:rsidRDefault="005354ED">
      <w:pPr>
        <w:pStyle w:val="a3"/>
        <w:spacing w:line="360" w:lineRule="auto"/>
        <w:ind w:right="220" w:firstLine="707"/>
      </w:pPr>
      <w:r>
        <w:t>Архивы с</w:t>
      </w:r>
      <w:r>
        <w:rPr>
          <w:spacing w:val="-1"/>
        </w:rPr>
        <w:t xml:space="preserve"> </w:t>
      </w:r>
      <w:r>
        <w:t>материалами проверочных работ</w:t>
      </w:r>
      <w:r>
        <w:rPr>
          <w:spacing w:val="-3"/>
        </w:rPr>
        <w:t xml:space="preserve"> </w:t>
      </w:r>
      <w:r>
        <w:t>хранятся в</w:t>
      </w:r>
      <w:r>
        <w:rPr>
          <w:spacing w:val="-1"/>
        </w:rPr>
        <w:t xml:space="preserve"> </w:t>
      </w:r>
      <w:r>
        <w:t>ЛК</w:t>
      </w:r>
      <w:r>
        <w:rPr>
          <w:spacing w:val="-2"/>
        </w:rPr>
        <w:t xml:space="preserve"> </w:t>
      </w:r>
      <w:r>
        <w:t>ГИС</w:t>
      </w:r>
      <w:r>
        <w:rPr>
          <w:spacing w:val="-1"/>
        </w:rPr>
        <w:t xml:space="preserve"> </w:t>
      </w:r>
      <w:r>
        <w:t>ФИС</w:t>
      </w:r>
      <w:r>
        <w:rPr>
          <w:spacing w:val="-1"/>
        </w:rPr>
        <w:t xml:space="preserve"> </w:t>
      </w:r>
      <w:r>
        <w:t>ОКО только в период проведения ВПР в соответствии с планом-графиком проведения ВПР.</w:t>
      </w:r>
    </w:p>
    <w:p w14:paraId="487CFF5E" w14:textId="77777777" w:rsidR="009124B1" w:rsidRDefault="005354ED">
      <w:pPr>
        <w:pStyle w:val="a3"/>
        <w:spacing w:line="360" w:lineRule="auto"/>
        <w:ind w:right="223" w:firstLine="707"/>
      </w:pPr>
      <w:r>
        <w:t>Формы сбора результатов заполняет и загружает в ЛК ГИС ФИС ОКО ответственный</w:t>
      </w:r>
      <w:r>
        <w:rPr>
          <w:spacing w:val="-1"/>
        </w:rPr>
        <w:t xml:space="preserve"> </w:t>
      </w:r>
      <w:r>
        <w:t>организатор в ОО</w:t>
      </w:r>
      <w:r>
        <w:rPr>
          <w:spacing w:val="-1"/>
        </w:rPr>
        <w:t xml:space="preserve"> </w:t>
      </w:r>
      <w:r>
        <w:t xml:space="preserve">(при необходимости с помощью технического </w:t>
      </w:r>
      <w:r>
        <w:rPr>
          <w:spacing w:val="-2"/>
        </w:rPr>
        <w:t>специалиста).</w:t>
      </w:r>
    </w:p>
    <w:p w14:paraId="7E5DA21F" w14:textId="77777777" w:rsidR="009124B1" w:rsidRDefault="005354ED">
      <w:pPr>
        <w:pStyle w:val="1"/>
        <w:numPr>
          <w:ilvl w:val="0"/>
          <w:numId w:val="2"/>
        </w:numPr>
        <w:tabs>
          <w:tab w:val="left" w:pos="1220"/>
        </w:tabs>
        <w:spacing w:before="5"/>
        <w:ind w:left="1220" w:hanging="279"/>
      </w:pPr>
      <w:bookmarkStart w:id="2" w:name="_bookmark2"/>
      <w:bookmarkEnd w:id="2"/>
      <w:r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проведению</w:t>
      </w:r>
      <w:r>
        <w:rPr>
          <w:spacing w:val="-8"/>
        </w:rPr>
        <w:t xml:space="preserve"> </w:t>
      </w:r>
      <w:r>
        <w:rPr>
          <w:spacing w:val="-5"/>
        </w:rPr>
        <w:t>ВПР</w:t>
      </w:r>
    </w:p>
    <w:p w14:paraId="69216B75" w14:textId="77777777" w:rsidR="009124B1" w:rsidRDefault="005354ED">
      <w:pPr>
        <w:pStyle w:val="a3"/>
        <w:spacing w:before="156" w:line="360" w:lineRule="auto"/>
        <w:ind w:right="223" w:firstLine="707"/>
      </w:pPr>
      <w:r>
        <w:t>Даты проведения ВПР определяются ОО самостоятельно в соответствии со сроками проведения ВПР, утвержденными Приказом. Сбор дат проведения ВПР, установленных ОО, осуществляется федеральным организатором через ЛК ГИС ФИС ОКО.</w:t>
      </w:r>
    </w:p>
    <w:p w14:paraId="42244C6F" w14:textId="77777777" w:rsidR="009124B1" w:rsidRDefault="005354ED">
      <w:pPr>
        <w:pStyle w:val="a3"/>
        <w:spacing w:before="1" w:line="360" w:lineRule="auto"/>
        <w:ind w:right="227" w:firstLine="707"/>
      </w:pPr>
      <w:r>
        <w:t>При проведении ВПР ОО предоставляется альтернативная возможность выполнения участниками ВПР работ с использованием компьютера.</w:t>
      </w:r>
    </w:p>
    <w:p w14:paraId="05950B81" w14:textId="77777777"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14:paraId="41E70AC9" w14:textId="77777777" w:rsidR="009124B1" w:rsidRDefault="005354ED">
      <w:pPr>
        <w:pStyle w:val="a3"/>
        <w:spacing w:before="67" w:line="360" w:lineRule="auto"/>
        <w:ind w:right="219" w:firstLine="707"/>
      </w:pPr>
      <w:r>
        <w:lastRenderedPageBreak/>
        <w:t>В каждой параллели по каждому учебному предмету выбирается только один формат проведения (для всей параллели по выбранному учебному предмету) – на бумажном носителе или с использованием компьютера.</w:t>
      </w:r>
    </w:p>
    <w:p w14:paraId="5795A054" w14:textId="77777777" w:rsidR="009124B1" w:rsidRDefault="005354ED">
      <w:pPr>
        <w:pStyle w:val="a3"/>
        <w:spacing w:before="1" w:line="360" w:lineRule="auto"/>
        <w:ind w:right="220" w:firstLine="707"/>
        <w:rPr>
          <w:i/>
        </w:rPr>
      </w:pPr>
      <w:r>
        <w:t>Каждому</w:t>
      </w:r>
      <w:r>
        <w:rPr>
          <w:spacing w:val="40"/>
        </w:rPr>
        <w:t xml:space="preserve"> </w:t>
      </w:r>
      <w:r>
        <w:t>участнику</w:t>
      </w:r>
      <w:r>
        <w:rPr>
          <w:spacing w:val="40"/>
        </w:rPr>
        <w:t xml:space="preserve"> </w:t>
      </w:r>
      <w:r>
        <w:t>ВПР</w:t>
      </w:r>
      <w:r>
        <w:rPr>
          <w:spacing w:val="40"/>
        </w:rPr>
        <w:t xml:space="preserve"> </w:t>
      </w:r>
      <w:r>
        <w:t>выдается</w:t>
      </w:r>
      <w:r>
        <w:rPr>
          <w:spacing w:val="40"/>
        </w:rPr>
        <w:t xml:space="preserve"> </w:t>
      </w:r>
      <w:r>
        <w:t>один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тот</w:t>
      </w:r>
      <w:r>
        <w:rPr>
          <w:spacing w:val="40"/>
        </w:rPr>
        <w:t xml:space="preserve"> </w:t>
      </w:r>
      <w:r>
        <w:t>же</w:t>
      </w:r>
      <w:r>
        <w:rPr>
          <w:spacing w:val="40"/>
        </w:rPr>
        <w:t xml:space="preserve"> </w:t>
      </w:r>
      <w:r>
        <w:t>код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работы. При выдаче кодов рекомендуется воспользоваться каким-либо правилом, например, выдавать коды по класс</w:t>
      </w:r>
      <w:r w:rsidR="00C576C6">
        <w:t xml:space="preserve">ам в порядке следования номеров </w:t>
      </w:r>
      <w:r>
        <w:t>обучающихся в списке и т.п. Каждый код является уникальным и используется во всей ОО только для одного обучающегося</w:t>
      </w:r>
      <w:r>
        <w:rPr>
          <w:i/>
        </w:rPr>
        <w:t>.</w:t>
      </w:r>
    </w:p>
    <w:p w14:paraId="22349228" w14:textId="77777777" w:rsidR="009124B1" w:rsidRDefault="005354ED">
      <w:pPr>
        <w:pStyle w:val="a3"/>
        <w:spacing w:line="360" w:lineRule="auto"/>
        <w:ind w:right="220" w:firstLine="707"/>
      </w:pPr>
      <w:r>
        <w:t>Инструктивные материалы, разработанные в соответствии с настоящими Методическими</w:t>
      </w:r>
      <w:r w:rsidR="00C576C6">
        <w:rPr>
          <w:spacing w:val="80"/>
          <w:w w:val="150"/>
        </w:rPr>
        <w:t xml:space="preserve"> </w:t>
      </w:r>
      <w:r>
        <w:t>рекомендациями</w:t>
      </w:r>
      <w:r w:rsidR="00C576C6">
        <w:rPr>
          <w:spacing w:val="80"/>
          <w:w w:val="150"/>
        </w:rPr>
        <w:t xml:space="preserve"> </w:t>
      </w:r>
      <w:r>
        <w:t>для</w:t>
      </w:r>
      <w:r w:rsidR="00C576C6">
        <w:rPr>
          <w:spacing w:val="80"/>
          <w:w w:val="150"/>
        </w:rPr>
        <w:t xml:space="preserve"> </w:t>
      </w:r>
      <w:r>
        <w:t>специалистов,</w:t>
      </w:r>
      <w:r w:rsidR="00C576C6">
        <w:rPr>
          <w:spacing w:val="80"/>
          <w:w w:val="150"/>
        </w:rPr>
        <w:t xml:space="preserve"> </w:t>
      </w:r>
      <w:r>
        <w:t>задействованных в организации и проведении ВПР, предоставляются федеральным организатором в соответствии с планом-графиком проведения ВПР в ЛК ГИС ФИС ОКО. В инструктивных материалах описывается последовательность действий лиц, привлеченных к проведению ВПР.</w:t>
      </w:r>
    </w:p>
    <w:p w14:paraId="55D7C1A0" w14:textId="77777777" w:rsidR="009124B1" w:rsidRDefault="005354ED">
      <w:pPr>
        <w:pStyle w:val="a3"/>
        <w:spacing w:before="2" w:line="360" w:lineRule="auto"/>
        <w:ind w:right="222" w:firstLine="707"/>
      </w:pPr>
      <w:r>
        <w:t>В целях обеспечения соблюдения правил проведения и объективности результатов ВПР по решению ОИВ привлекаются независимые наблюдатели,</w:t>
      </w:r>
      <w:r>
        <w:rPr>
          <w:spacing w:val="40"/>
        </w:rPr>
        <w:t xml:space="preserve"> </w:t>
      </w:r>
      <w:r>
        <w:t>не</w:t>
      </w:r>
      <w:r w:rsidR="00C576C6">
        <w:rPr>
          <w:spacing w:val="80"/>
        </w:rPr>
        <w:t xml:space="preserve"> </w:t>
      </w:r>
      <w:r>
        <w:t>имеющие</w:t>
      </w:r>
      <w:r w:rsidR="00C576C6">
        <w:rPr>
          <w:spacing w:val="80"/>
        </w:rPr>
        <w:t xml:space="preserve"> </w:t>
      </w:r>
      <w:r>
        <w:t>личной</w:t>
      </w:r>
      <w:r w:rsidR="00C576C6">
        <w:rPr>
          <w:spacing w:val="80"/>
        </w:rPr>
        <w:t xml:space="preserve"> </w:t>
      </w:r>
      <w:r>
        <w:t>заинтересованности,</w:t>
      </w:r>
      <w:r w:rsidR="00C576C6">
        <w:rPr>
          <w:spacing w:val="80"/>
        </w:rPr>
        <w:t xml:space="preserve"> </w:t>
      </w:r>
      <w:r>
        <w:t>которая</w:t>
      </w:r>
      <w:r w:rsidR="00C576C6">
        <w:rPr>
          <w:spacing w:val="80"/>
        </w:rPr>
        <w:t xml:space="preserve"> </w:t>
      </w:r>
      <w:r w:rsidR="00C576C6">
        <w:t xml:space="preserve">может повлиять </w:t>
      </w:r>
      <w:r>
        <w:t>на надлежащее и беспристрастное осуществление наблюдения.</w:t>
      </w:r>
    </w:p>
    <w:p w14:paraId="512C00B3" w14:textId="77777777" w:rsidR="009124B1" w:rsidRDefault="005354ED">
      <w:pPr>
        <w:pStyle w:val="a3"/>
        <w:spacing w:line="360" w:lineRule="auto"/>
        <w:ind w:right="220" w:firstLine="707"/>
      </w:pPr>
      <w:r>
        <w:t>В качестве независимых наблюдателей могут привлекаться</w:t>
      </w:r>
      <w:r>
        <w:rPr>
          <w:spacing w:val="80"/>
        </w:rPr>
        <w:t xml:space="preserve"> </w:t>
      </w:r>
      <w:r>
        <w:t>представители ОИВ 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14:paraId="2023AA3F" w14:textId="77777777" w:rsidR="009124B1" w:rsidRDefault="005354ED">
      <w:pPr>
        <w:pStyle w:val="a3"/>
        <w:spacing w:before="1" w:line="360" w:lineRule="auto"/>
        <w:ind w:right="224" w:firstLine="707"/>
      </w:pPr>
      <w:r>
        <w:t>Независимое наблюдение по решению ОИВ или органов местного самоуправления муниципальных районов, муниципальных</w:t>
      </w:r>
      <w:r>
        <w:rPr>
          <w:spacing w:val="-1"/>
        </w:rPr>
        <w:t xml:space="preserve"> </w:t>
      </w:r>
      <w:r>
        <w:t>округов и</w:t>
      </w:r>
      <w:r>
        <w:rPr>
          <w:spacing w:val="-1"/>
        </w:rPr>
        <w:t xml:space="preserve"> </w:t>
      </w:r>
      <w:r>
        <w:t>городских округов может быть организовано с использованием средств видеонаблюдения.</w:t>
      </w:r>
    </w:p>
    <w:p w14:paraId="1346F6DA" w14:textId="77777777" w:rsidR="009124B1" w:rsidRDefault="005354ED">
      <w:pPr>
        <w:pStyle w:val="1"/>
        <w:numPr>
          <w:ilvl w:val="1"/>
          <w:numId w:val="2"/>
        </w:numPr>
        <w:tabs>
          <w:tab w:val="left" w:pos="1692"/>
        </w:tabs>
        <w:spacing w:before="3" w:line="362" w:lineRule="auto"/>
        <w:ind w:right="224" w:firstLine="707"/>
      </w:pPr>
      <w:bookmarkStart w:id="3" w:name="_bookmark3"/>
      <w:bookmarkEnd w:id="3"/>
      <w:r>
        <w:t xml:space="preserve">Рекомендации по проведению ВПР с использованием </w:t>
      </w:r>
      <w:r>
        <w:rPr>
          <w:spacing w:val="-2"/>
        </w:rPr>
        <w:t>компьютера</w:t>
      </w:r>
    </w:p>
    <w:p w14:paraId="2478B302" w14:textId="77777777" w:rsidR="009124B1" w:rsidRDefault="005354ED" w:rsidP="008C7F29">
      <w:pPr>
        <w:pStyle w:val="a3"/>
        <w:spacing w:line="360" w:lineRule="auto"/>
        <w:ind w:right="223" w:firstLine="707"/>
      </w:pPr>
      <w:r>
        <w:t>Решение о проведении проверочных работ с использованием компьютера ОО</w:t>
      </w:r>
      <w:r w:rsidR="008C7F29">
        <w:rPr>
          <w:spacing w:val="46"/>
          <w:w w:val="150"/>
        </w:rPr>
        <w:t xml:space="preserve"> </w:t>
      </w:r>
      <w:r>
        <w:t>принимает</w:t>
      </w:r>
      <w:r w:rsidR="008C7F29">
        <w:rPr>
          <w:spacing w:val="49"/>
          <w:w w:val="150"/>
        </w:rPr>
        <w:t xml:space="preserve"> </w:t>
      </w:r>
      <w:r>
        <w:t>самостоятельно</w:t>
      </w:r>
      <w:r w:rsidR="008C7F29">
        <w:rPr>
          <w:spacing w:val="50"/>
          <w:w w:val="150"/>
        </w:rPr>
        <w:t xml:space="preserve"> </w:t>
      </w:r>
      <w:r>
        <w:t>с</w:t>
      </w:r>
      <w:r w:rsidR="008C7F29">
        <w:rPr>
          <w:spacing w:val="48"/>
          <w:w w:val="150"/>
        </w:rPr>
        <w:t xml:space="preserve"> </w:t>
      </w:r>
      <w:r>
        <w:t>учетом</w:t>
      </w:r>
      <w:r w:rsidR="008C7F29">
        <w:rPr>
          <w:spacing w:val="49"/>
          <w:w w:val="150"/>
        </w:rPr>
        <w:t xml:space="preserve"> </w:t>
      </w:r>
      <w:r>
        <w:t>технических</w:t>
      </w:r>
      <w:r w:rsidR="008C7F29">
        <w:rPr>
          <w:spacing w:val="50"/>
          <w:w w:val="150"/>
        </w:rPr>
        <w:t xml:space="preserve"> </w:t>
      </w:r>
      <w:r>
        <w:rPr>
          <w:spacing w:val="-2"/>
        </w:rPr>
        <w:t>возможностей</w:t>
      </w:r>
      <w:r w:rsidR="008C7F29">
        <w:t xml:space="preserve"> </w:t>
      </w:r>
      <w:r>
        <w:t>(Приложение</w:t>
      </w:r>
      <w:r>
        <w:rPr>
          <w:spacing w:val="66"/>
        </w:rPr>
        <w:t xml:space="preserve"> </w:t>
      </w:r>
      <w:r>
        <w:t>1</w:t>
      </w:r>
      <w:r>
        <w:rPr>
          <w:spacing w:val="74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настоящим</w:t>
      </w:r>
      <w:r>
        <w:rPr>
          <w:spacing w:val="71"/>
        </w:rPr>
        <w:t xml:space="preserve"> </w:t>
      </w:r>
      <w:r>
        <w:t>методическим</w:t>
      </w:r>
      <w:r>
        <w:rPr>
          <w:spacing w:val="71"/>
        </w:rPr>
        <w:t xml:space="preserve"> </w:t>
      </w:r>
      <w:r>
        <w:t>рекомендациям).</w:t>
      </w:r>
      <w:r>
        <w:rPr>
          <w:spacing w:val="71"/>
        </w:rPr>
        <w:t xml:space="preserve"> </w:t>
      </w:r>
      <w:r>
        <w:t>Выбор</w:t>
      </w:r>
      <w:r>
        <w:rPr>
          <w:spacing w:val="71"/>
        </w:rPr>
        <w:t xml:space="preserve"> </w:t>
      </w:r>
      <w:r>
        <w:rPr>
          <w:spacing w:val="-2"/>
        </w:rPr>
        <w:t>работы</w:t>
      </w:r>
    </w:p>
    <w:p w14:paraId="457814D7" w14:textId="77777777" w:rsidR="009124B1" w:rsidRDefault="009124B1">
      <w:pPr>
        <w:spacing w:line="321" w:lineRule="exact"/>
        <w:sectPr w:rsidR="009124B1">
          <w:pgSz w:w="11910" w:h="16840"/>
          <w:pgMar w:top="1040" w:right="340" w:bottom="1300" w:left="1480" w:header="0" w:footer="1102" w:gutter="0"/>
          <w:cols w:space="720"/>
        </w:sectPr>
      </w:pPr>
    </w:p>
    <w:p w14:paraId="2AC45007" w14:textId="77777777" w:rsidR="009124B1" w:rsidRDefault="005354ED">
      <w:pPr>
        <w:pStyle w:val="a3"/>
        <w:spacing w:before="67" w:line="360" w:lineRule="auto"/>
        <w:ind w:right="221" w:firstLine="0"/>
      </w:pPr>
      <w:r>
        <w:lastRenderedPageBreak/>
        <w:t>с использованием компьютера по учебному предмету не гарантирует распределение данной ОО именно этого учебного предмета. В ОО с большим количеством участников возможно проведение ВПР с использованием компьютера в несколько сессий в рамках выбранной даты или в течение нескольких</w:t>
      </w:r>
      <w:r w:rsidR="00393450">
        <w:rPr>
          <w:spacing w:val="80"/>
        </w:rPr>
        <w:t xml:space="preserve"> </w:t>
      </w:r>
      <w:r>
        <w:t>дней</w:t>
      </w:r>
      <w:r w:rsidR="00393450">
        <w:rPr>
          <w:spacing w:val="80"/>
        </w:rPr>
        <w:t xml:space="preserve"> </w:t>
      </w:r>
      <w:r>
        <w:t>(не</w:t>
      </w:r>
      <w:r w:rsidR="00393450">
        <w:rPr>
          <w:spacing w:val="80"/>
        </w:rPr>
        <w:t xml:space="preserve"> </w:t>
      </w:r>
      <w:r>
        <w:t>более</w:t>
      </w:r>
      <w:r w:rsidR="00393450">
        <w:rPr>
          <w:spacing w:val="80"/>
        </w:rPr>
        <w:t xml:space="preserve"> </w:t>
      </w:r>
      <w:r>
        <w:t>пяти</w:t>
      </w:r>
      <w:r w:rsidR="00393450">
        <w:rPr>
          <w:spacing w:val="80"/>
        </w:rPr>
        <w:t xml:space="preserve"> </w:t>
      </w:r>
      <w:r>
        <w:t>дней)</w:t>
      </w:r>
      <w:r w:rsidR="00393450">
        <w:rPr>
          <w:spacing w:val="80"/>
        </w:rPr>
        <w:t xml:space="preserve"> </w:t>
      </w:r>
      <w:r>
        <w:t>периода</w:t>
      </w:r>
      <w:r w:rsidR="00393450">
        <w:rPr>
          <w:spacing w:val="80"/>
        </w:rPr>
        <w:t xml:space="preserve"> </w:t>
      </w:r>
      <w:r>
        <w:t>проведения</w:t>
      </w:r>
      <w:r w:rsidR="00393450">
        <w:rPr>
          <w:spacing w:val="80"/>
        </w:rPr>
        <w:t xml:space="preserve"> </w:t>
      </w:r>
      <w:r>
        <w:t>ВПР</w:t>
      </w:r>
      <w:r w:rsidR="00393450">
        <w:rPr>
          <w:spacing w:val="40"/>
        </w:rPr>
        <w:t xml:space="preserve"> </w:t>
      </w:r>
      <w:r>
        <w:t xml:space="preserve">с использованием компьютера, установленного планом-графиком проведения ВПР. Количество сессий и время начала каждой сессии ОО определяет </w:t>
      </w:r>
      <w:r>
        <w:rPr>
          <w:spacing w:val="-2"/>
        </w:rPr>
        <w:t>самостоятельно.</w:t>
      </w:r>
    </w:p>
    <w:p w14:paraId="483EE0CD" w14:textId="77777777" w:rsidR="009124B1" w:rsidRDefault="005354ED">
      <w:pPr>
        <w:pStyle w:val="a3"/>
        <w:spacing w:before="1" w:line="360" w:lineRule="auto"/>
        <w:ind w:right="230" w:firstLine="707"/>
      </w:pPr>
      <w:r>
        <w:t>При проведении ВПР в несколько сессий необходимо обеспечить выполнение условий конфиденциальности предоставленных вариантов проверочной работы.</w:t>
      </w:r>
    </w:p>
    <w:p w14:paraId="2F430485" w14:textId="77777777" w:rsidR="009124B1" w:rsidRDefault="005354ED">
      <w:pPr>
        <w:pStyle w:val="a3"/>
        <w:spacing w:before="1" w:line="360" w:lineRule="auto"/>
        <w:ind w:right="225" w:firstLine="707"/>
      </w:pPr>
      <w:r>
        <w:t>В</w:t>
      </w:r>
      <w:r w:rsidR="00393450">
        <w:rPr>
          <w:spacing w:val="70"/>
        </w:rPr>
        <w:t xml:space="preserve"> </w:t>
      </w:r>
      <w:r>
        <w:t>случае</w:t>
      </w:r>
      <w:r w:rsidR="00393450">
        <w:rPr>
          <w:spacing w:val="70"/>
        </w:rPr>
        <w:t xml:space="preserve"> </w:t>
      </w:r>
      <w:r>
        <w:t>принятия</w:t>
      </w:r>
      <w:r w:rsidR="00393450">
        <w:rPr>
          <w:spacing w:val="70"/>
        </w:rPr>
        <w:t xml:space="preserve"> </w:t>
      </w:r>
      <w:r>
        <w:t>решения</w:t>
      </w:r>
      <w:r w:rsidR="00393450">
        <w:rPr>
          <w:spacing w:val="70"/>
        </w:rPr>
        <w:t xml:space="preserve"> </w:t>
      </w:r>
      <w:r>
        <w:t>о</w:t>
      </w:r>
      <w:r w:rsidR="00393450">
        <w:rPr>
          <w:spacing w:val="69"/>
        </w:rPr>
        <w:t xml:space="preserve"> </w:t>
      </w:r>
      <w:r>
        <w:t>проведении</w:t>
      </w:r>
      <w:r w:rsidR="00393450">
        <w:rPr>
          <w:spacing w:val="70"/>
        </w:rPr>
        <w:t xml:space="preserve"> </w:t>
      </w:r>
      <w:r>
        <w:t>проверочных</w:t>
      </w:r>
      <w:r w:rsidR="00393450">
        <w:rPr>
          <w:spacing w:val="69"/>
        </w:rPr>
        <w:t xml:space="preserve"> </w:t>
      </w:r>
      <w:r w:rsidR="00393450">
        <w:t xml:space="preserve">работ </w:t>
      </w:r>
      <w:r>
        <w:t>с использованием компьютера экспертам для проверки заданий</w:t>
      </w:r>
      <w:r>
        <w:rPr>
          <w:spacing w:val="40"/>
        </w:rPr>
        <w:t xml:space="preserve"> </w:t>
      </w:r>
      <w:r>
        <w:t>предоставляется доступ к ЛК в системе «Эксперт».</w:t>
      </w:r>
    </w:p>
    <w:p w14:paraId="3911394F" w14:textId="77777777" w:rsidR="009124B1" w:rsidRDefault="005354ED">
      <w:pPr>
        <w:pStyle w:val="a3"/>
        <w:spacing w:before="1" w:line="360" w:lineRule="auto"/>
        <w:ind w:right="221" w:firstLine="707"/>
      </w:pPr>
      <w:r>
        <w:t>Федеральный организатор в соответствии с планом-графиком обеспечивает ОО реквизитами доступа участников ВПР для выполнения проверочных работ с использованием компьютера и экспертов для проверки заданий. Реквизиты доступа участников ВПР публикуются в ЛК ГИС ФИС</w:t>
      </w:r>
      <w:r>
        <w:rPr>
          <w:spacing w:val="40"/>
        </w:rPr>
        <w:t xml:space="preserve"> </w:t>
      </w:r>
      <w:r>
        <w:t xml:space="preserve">ОКО на каждый день проведения (предоставленные логины и пароли участников ВПР действительны только в заявленный день проведения). Реквизиты доступа экспертов публикуются в ЛК ГИС ФИС ОКО до начала </w:t>
      </w:r>
      <w:r>
        <w:rPr>
          <w:spacing w:val="-2"/>
        </w:rPr>
        <w:t>проверки.</w:t>
      </w:r>
    </w:p>
    <w:p w14:paraId="64D0611E" w14:textId="77777777" w:rsidR="009124B1" w:rsidRDefault="005354ED">
      <w:pPr>
        <w:pStyle w:val="a3"/>
        <w:spacing w:before="1" w:line="360" w:lineRule="auto"/>
        <w:ind w:right="223" w:firstLine="707"/>
      </w:pPr>
      <w:r>
        <w:t>Доступ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выполнению</w:t>
      </w:r>
      <w:r>
        <w:rPr>
          <w:spacing w:val="80"/>
        </w:rPr>
        <w:t xml:space="preserve"> </w:t>
      </w:r>
      <w:r>
        <w:t>проверочной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предоставляется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8:00</w:t>
      </w:r>
      <w:r>
        <w:rPr>
          <w:spacing w:val="8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20:00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местному</w:t>
      </w:r>
      <w:r>
        <w:rPr>
          <w:spacing w:val="40"/>
        </w:rPr>
        <w:t xml:space="preserve"> </w:t>
      </w:r>
      <w:r>
        <w:t>времени.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выполненных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20:00 по</w:t>
      </w:r>
      <w:r w:rsidR="00393450">
        <w:rPr>
          <w:spacing w:val="80"/>
        </w:rPr>
        <w:t xml:space="preserve"> </w:t>
      </w:r>
      <w:r>
        <w:t>местному</w:t>
      </w:r>
      <w:r w:rsidR="00393450">
        <w:rPr>
          <w:spacing w:val="80"/>
        </w:rPr>
        <w:t xml:space="preserve"> </w:t>
      </w:r>
      <w:r>
        <w:t>времени,</w:t>
      </w:r>
      <w:r w:rsidR="00393450">
        <w:rPr>
          <w:spacing w:val="80"/>
        </w:rPr>
        <w:t xml:space="preserve"> </w:t>
      </w:r>
      <w:r>
        <w:t>не</w:t>
      </w:r>
      <w:r w:rsidR="00393450">
        <w:rPr>
          <w:spacing w:val="80"/>
        </w:rPr>
        <w:t xml:space="preserve"> </w:t>
      </w:r>
      <w:r>
        <w:t>учитываются</w:t>
      </w:r>
      <w:r w:rsidR="00393450">
        <w:rPr>
          <w:spacing w:val="80"/>
        </w:rPr>
        <w:t xml:space="preserve"> </w:t>
      </w:r>
      <w:r>
        <w:t>при</w:t>
      </w:r>
      <w:r w:rsidR="00393450">
        <w:rPr>
          <w:spacing w:val="80"/>
        </w:rPr>
        <w:t xml:space="preserve"> </w:t>
      </w:r>
      <w:r w:rsidR="00393450">
        <w:t xml:space="preserve">обработке результатов </w:t>
      </w:r>
      <w:r>
        <w:t>и не предоставляются в разделе «Аналитика».</w:t>
      </w:r>
    </w:p>
    <w:p w14:paraId="292A9870" w14:textId="77777777" w:rsidR="009124B1" w:rsidRDefault="005354ED">
      <w:pPr>
        <w:pStyle w:val="a3"/>
        <w:spacing w:line="360" w:lineRule="auto"/>
        <w:ind w:right="222" w:firstLine="707"/>
      </w:pPr>
      <w:r>
        <w:t>При проведении проверочных работ с использованием компьютера предусмотрено заполнение и загрузка в ЛК ГИС ФИС ОКО электронных протоколов,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которых</w:t>
      </w:r>
      <w:r>
        <w:rPr>
          <w:spacing w:val="23"/>
        </w:rPr>
        <w:t xml:space="preserve"> </w:t>
      </w:r>
      <w:r>
        <w:t>указывается</w:t>
      </w:r>
      <w:r>
        <w:rPr>
          <w:spacing w:val="23"/>
        </w:rPr>
        <w:t xml:space="preserve"> </w:t>
      </w:r>
      <w:r>
        <w:t>связь</w:t>
      </w:r>
      <w:r>
        <w:rPr>
          <w:spacing w:val="22"/>
        </w:rPr>
        <w:t xml:space="preserve"> </w:t>
      </w:r>
      <w:r>
        <w:t>логина</w:t>
      </w:r>
      <w:r>
        <w:rPr>
          <w:spacing w:val="24"/>
        </w:rPr>
        <w:t xml:space="preserve"> </w:t>
      </w:r>
      <w:r>
        <w:t>участника</w:t>
      </w:r>
      <w:r>
        <w:rPr>
          <w:spacing w:val="30"/>
        </w:rPr>
        <w:t xml:space="preserve"> </w:t>
      </w:r>
      <w:r>
        <w:t>ВПР,</w:t>
      </w:r>
      <w:r>
        <w:rPr>
          <w:spacing w:val="23"/>
        </w:rPr>
        <w:t xml:space="preserve"> </w:t>
      </w:r>
      <w:r>
        <w:rPr>
          <w:spacing w:val="-2"/>
        </w:rPr>
        <w:t>полученного</w:t>
      </w:r>
    </w:p>
    <w:p w14:paraId="6226C0AD" w14:textId="77777777" w:rsidR="009124B1" w:rsidRDefault="005354ED">
      <w:pPr>
        <w:pStyle w:val="a3"/>
        <w:spacing w:line="320" w:lineRule="exact"/>
        <w:ind w:firstLine="0"/>
      </w:pPr>
      <w:r>
        <w:t>для</w:t>
      </w:r>
      <w:r>
        <w:rPr>
          <w:spacing w:val="72"/>
        </w:rPr>
        <w:t xml:space="preserve"> </w:t>
      </w:r>
      <w:r>
        <w:t>входа</w:t>
      </w:r>
      <w:r>
        <w:rPr>
          <w:spacing w:val="75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систему</w:t>
      </w:r>
      <w:r>
        <w:rPr>
          <w:spacing w:val="71"/>
        </w:rPr>
        <w:t xml:space="preserve"> </w:t>
      </w:r>
      <w:r>
        <w:t>тестирования</w:t>
      </w:r>
      <w:r>
        <w:rPr>
          <w:spacing w:val="75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выполнения</w:t>
      </w:r>
      <w:r>
        <w:rPr>
          <w:spacing w:val="73"/>
        </w:rPr>
        <w:t xml:space="preserve"> </w:t>
      </w:r>
      <w:r>
        <w:t>работы,</w:t>
      </w:r>
      <w:r>
        <w:rPr>
          <w:spacing w:val="75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rPr>
          <w:spacing w:val="-2"/>
        </w:rPr>
        <w:t>пятизначным</w:t>
      </w:r>
    </w:p>
    <w:p w14:paraId="03BA8B56" w14:textId="77777777" w:rsidR="009124B1" w:rsidRDefault="009124B1">
      <w:pPr>
        <w:spacing w:line="320" w:lineRule="exact"/>
        <w:sectPr w:rsidR="009124B1">
          <w:pgSz w:w="11910" w:h="16840"/>
          <w:pgMar w:top="1040" w:right="340" w:bottom="1300" w:left="1480" w:header="0" w:footer="1102" w:gutter="0"/>
          <w:cols w:space="720"/>
        </w:sectPr>
      </w:pPr>
    </w:p>
    <w:p w14:paraId="26801798" w14:textId="77777777" w:rsidR="009124B1" w:rsidRDefault="005354ED">
      <w:pPr>
        <w:pStyle w:val="a3"/>
        <w:spacing w:before="67" w:line="362" w:lineRule="auto"/>
        <w:ind w:right="228" w:firstLine="0"/>
      </w:pPr>
      <w:r>
        <w:lastRenderedPageBreak/>
        <w:t xml:space="preserve">кодом участника. Электронные протоколы </w:t>
      </w:r>
      <w:proofErr w:type="spellStart"/>
      <w:r>
        <w:t>предзаполнены</w:t>
      </w:r>
      <w:proofErr w:type="spellEnd"/>
      <w:r>
        <w:t xml:space="preserve"> логинами</w:t>
      </w:r>
      <w:r>
        <w:rPr>
          <w:spacing w:val="40"/>
        </w:rPr>
        <w:t xml:space="preserve"> </w:t>
      </w:r>
      <w:r>
        <w:t>участников ВПР.</w:t>
      </w:r>
    </w:p>
    <w:p w14:paraId="1B15E249" w14:textId="77777777" w:rsidR="009124B1" w:rsidRDefault="005354ED">
      <w:pPr>
        <w:pStyle w:val="a3"/>
        <w:spacing w:line="360" w:lineRule="auto"/>
        <w:ind w:right="222" w:firstLine="707"/>
      </w:pPr>
      <w:r>
        <w:t>Результаты</w:t>
      </w:r>
      <w:r>
        <w:rPr>
          <w:spacing w:val="80"/>
          <w:w w:val="150"/>
        </w:rPr>
        <w:t xml:space="preserve"> </w:t>
      </w:r>
      <w:r>
        <w:t>формируются</w:t>
      </w:r>
      <w:r>
        <w:rPr>
          <w:spacing w:val="80"/>
          <w:w w:val="150"/>
        </w:rPr>
        <w:t xml:space="preserve"> </w:t>
      </w:r>
      <w:r>
        <w:t>после</w:t>
      </w:r>
      <w:r>
        <w:rPr>
          <w:spacing w:val="80"/>
          <w:w w:val="150"/>
        </w:rPr>
        <w:t xml:space="preserve"> </w:t>
      </w:r>
      <w:r>
        <w:t>проверки</w:t>
      </w:r>
      <w:r>
        <w:rPr>
          <w:spacing w:val="80"/>
          <w:w w:val="150"/>
        </w:rPr>
        <w:t xml:space="preserve"> </w:t>
      </w:r>
      <w:r>
        <w:t>экспертами</w:t>
      </w:r>
      <w:r>
        <w:rPr>
          <w:spacing w:val="80"/>
          <w:w w:val="150"/>
        </w:rPr>
        <w:t xml:space="preserve"> </w:t>
      </w:r>
      <w:r>
        <w:t>всех</w:t>
      </w:r>
      <w:r>
        <w:rPr>
          <w:spacing w:val="80"/>
          <w:w w:val="150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 xml:space="preserve">в системе «Эксперт» в сроки, установленные планом-графиком проведения </w:t>
      </w:r>
      <w:r>
        <w:rPr>
          <w:spacing w:val="-4"/>
        </w:rPr>
        <w:t>ВПР.</w:t>
      </w:r>
    </w:p>
    <w:p w14:paraId="3196C99C" w14:textId="77777777" w:rsidR="009124B1" w:rsidRDefault="005354ED">
      <w:pPr>
        <w:pStyle w:val="1"/>
        <w:numPr>
          <w:ilvl w:val="1"/>
          <w:numId w:val="2"/>
        </w:numPr>
        <w:tabs>
          <w:tab w:val="left" w:pos="1529"/>
        </w:tabs>
        <w:spacing w:before="1" w:line="360" w:lineRule="auto"/>
        <w:ind w:right="222" w:firstLine="707"/>
      </w:pPr>
      <w:bookmarkStart w:id="4" w:name="_bookmark4"/>
      <w:bookmarkEnd w:id="4"/>
      <w:r>
        <w:t>Рекомендации по проведению ВПР по предметам на основе случайного выбора</w:t>
      </w:r>
    </w:p>
    <w:p w14:paraId="00C13D44" w14:textId="77777777" w:rsidR="009124B1" w:rsidRDefault="005354ED">
      <w:pPr>
        <w:pStyle w:val="a3"/>
        <w:spacing w:line="360" w:lineRule="auto"/>
        <w:ind w:right="229" w:firstLine="707"/>
      </w:pPr>
      <w:r>
        <w:t>Распределение</w:t>
      </w:r>
      <w:r>
        <w:rPr>
          <w:spacing w:val="80"/>
        </w:rPr>
        <w:t xml:space="preserve"> </w:t>
      </w:r>
      <w:r>
        <w:t>конкретных</w:t>
      </w:r>
      <w:r>
        <w:rPr>
          <w:spacing w:val="80"/>
        </w:rPr>
        <w:t xml:space="preserve"> </w:t>
      </w:r>
      <w:r>
        <w:t>предметов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случайного</w:t>
      </w:r>
      <w:r>
        <w:rPr>
          <w:spacing w:val="80"/>
        </w:rPr>
        <w:t xml:space="preserve"> </w:t>
      </w:r>
      <w:r>
        <w:t>выбора по конкретным классам осуществляется федеральным организатором.</w:t>
      </w:r>
    </w:p>
    <w:p w14:paraId="10581A25" w14:textId="77777777" w:rsidR="009124B1" w:rsidRDefault="005354ED">
      <w:pPr>
        <w:pStyle w:val="a3"/>
        <w:spacing w:line="360" w:lineRule="auto"/>
        <w:ind w:right="222" w:firstLine="707"/>
      </w:pPr>
      <w:r>
        <w:t>Информация о распределении конкретных предметов на основе случайного</w:t>
      </w:r>
      <w:r>
        <w:rPr>
          <w:spacing w:val="40"/>
        </w:rPr>
        <w:t xml:space="preserve"> </w:t>
      </w:r>
      <w:r>
        <w:t>выбора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конкретным</w:t>
      </w:r>
      <w:r>
        <w:rPr>
          <w:spacing w:val="40"/>
        </w:rPr>
        <w:t xml:space="preserve"> </w:t>
      </w:r>
      <w:r>
        <w:t>классам</w:t>
      </w:r>
      <w:r>
        <w:rPr>
          <w:spacing w:val="40"/>
        </w:rPr>
        <w:t xml:space="preserve"> </w:t>
      </w:r>
      <w:r>
        <w:t>предоставляется</w:t>
      </w:r>
      <w:r>
        <w:rPr>
          <w:spacing w:val="40"/>
        </w:rPr>
        <w:t xml:space="preserve"> </w:t>
      </w:r>
      <w:r>
        <w:t>ОО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ранее</w:t>
      </w:r>
      <w:r>
        <w:rPr>
          <w:spacing w:val="80"/>
        </w:rPr>
        <w:t xml:space="preserve"> </w:t>
      </w:r>
      <w:r>
        <w:t>чем</w:t>
      </w:r>
      <w:r>
        <w:rPr>
          <w:spacing w:val="6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семь</w:t>
      </w:r>
      <w:r>
        <w:rPr>
          <w:spacing w:val="40"/>
        </w:rPr>
        <w:t xml:space="preserve"> </w:t>
      </w:r>
      <w:r>
        <w:t>дней</w:t>
      </w:r>
      <w:r>
        <w:rPr>
          <w:spacing w:val="57"/>
        </w:rPr>
        <w:t xml:space="preserve"> </w:t>
      </w:r>
      <w:r>
        <w:t>до</w:t>
      </w:r>
      <w:r>
        <w:rPr>
          <w:spacing w:val="58"/>
        </w:rPr>
        <w:t xml:space="preserve"> </w:t>
      </w:r>
      <w:r>
        <w:t>дня</w:t>
      </w:r>
      <w:r>
        <w:rPr>
          <w:spacing w:val="57"/>
        </w:rPr>
        <w:t xml:space="preserve"> </w:t>
      </w:r>
      <w:r>
        <w:t>проведения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ЛК</w:t>
      </w:r>
      <w:r>
        <w:rPr>
          <w:spacing w:val="65"/>
        </w:rPr>
        <w:t xml:space="preserve"> </w:t>
      </w:r>
      <w:r>
        <w:t>ГИС</w:t>
      </w:r>
      <w:r>
        <w:rPr>
          <w:spacing w:val="59"/>
        </w:rPr>
        <w:t xml:space="preserve"> </w:t>
      </w:r>
      <w:r>
        <w:t>ФИС</w:t>
      </w:r>
      <w:r>
        <w:rPr>
          <w:spacing w:val="57"/>
        </w:rPr>
        <w:t xml:space="preserve"> </w:t>
      </w:r>
      <w:r>
        <w:t>ОКО,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соответствии с расписанием, полученным от ОО, согласно плану-графику проведения ВПР.</w:t>
      </w:r>
    </w:p>
    <w:p w14:paraId="1EEFB903" w14:textId="77777777" w:rsidR="009124B1" w:rsidRDefault="005354ED">
      <w:pPr>
        <w:pStyle w:val="a3"/>
        <w:spacing w:line="360" w:lineRule="auto"/>
        <w:ind w:right="223" w:firstLine="707"/>
      </w:pPr>
      <w:r>
        <w:t>Ответственный</w:t>
      </w:r>
      <w:r>
        <w:rPr>
          <w:spacing w:val="80"/>
        </w:rPr>
        <w:t xml:space="preserve">   </w:t>
      </w:r>
      <w:r>
        <w:t>организатор</w:t>
      </w:r>
      <w:r>
        <w:rPr>
          <w:spacing w:val="80"/>
        </w:rPr>
        <w:t xml:space="preserve">   </w:t>
      </w:r>
      <w:r>
        <w:t>в</w:t>
      </w:r>
      <w:r>
        <w:rPr>
          <w:spacing w:val="80"/>
        </w:rPr>
        <w:t xml:space="preserve">   </w:t>
      </w:r>
      <w:r>
        <w:t>ОО</w:t>
      </w:r>
      <w:r>
        <w:rPr>
          <w:spacing w:val="80"/>
        </w:rPr>
        <w:t xml:space="preserve">   </w:t>
      </w:r>
      <w:r>
        <w:t>скачивает</w:t>
      </w:r>
      <w:r>
        <w:rPr>
          <w:spacing w:val="80"/>
        </w:rPr>
        <w:t xml:space="preserve">   </w:t>
      </w:r>
      <w:r>
        <w:t>информацию о</w:t>
      </w:r>
      <w:r w:rsidR="00254F14">
        <w:rPr>
          <w:spacing w:val="40"/>
        </w:rPr>
        <w:t xml:space="preserve"> </w:t>
      </w:r>
      <w:r>
        <w:t>распределении</w:t>
      </w:r>
      <w:r w:rsidR="00254F14">
        <w:rPr>
          <w:spacing w:val="40"/>
        </w:rPr>
        <w:t xml:space="preserve"> </w:t>
      </w:r>
      <w:r>
        <w:t>предметов</w:t>
      </w:r>
      <w:r w:rsidR="00254F14">
        <w:rPr>
          <w:spacing w:val="40"/>
        </w:rPr>
        <w:t xml:space="preserve"> </w:t>
      </w:r>
      <w:r>
        <w:t>по</w:t>
      </w:r>
      <w:r w:rsidR="00254F14">
        <w:rPr>
          <w:spacing w:val="40"/>
        </w:rPr>
        <w:t xml:space="preserve"> </w:t>
      </w:r>
      <w:r>
        <w:t>классам</w:t>
      </w:r>
      <w:r w:rsidR="00254F14">
        <w:rPr>
          <w:spacing w:val="40"/>
        </w:rPr>
        <w:t xml:space="preserve"> </w:t>
      </w:r>
      <w:r>
        <w:t>и</w:t>
      </w:r>
      <w:r w:rsidR="00254F14">
        <w:rPr>
          <w:spacing w:val="40"/>
        </w:rPr>
        <w:t xml:space="preserve"> </w:t>
      </w:r>
      <w:r>
        <w:t>организует</w:t>
      </w:r>
      <w:r w:rsidR="00254F14">
        <w:rPr>
          <w:spacing w:val="40"/>
        </w:rPr>
        <w:t xml:space="preserve"> </w:t>
      </w:r>
      <w:r>
        <w:t>проведение</w:t>
      </w:r>
      <w:r w:rsidR="00254F14">
        <w:rPr>
          <w:spacing w:val="40"/>
        </w:rPr>
        <w:t xml:space="preserve"> </w:t>
      </w:r>
      <w:r w:rsidR="00254F14">
        <w:t xml:space="preserve">ВПР </w:t>
      </w:r>
      <w:r>
        <w:t>в конкретных классах по конкретным предметам.</w:t>
      </w:r>
    </w:p>
    <w:p w14:paraId="6D997693" w14:textId="77777777" w:rsidR="009124B1" w:rsidRDefault="005354ED">
      <w:pPr>
        <w:pStyle w:val="1"/>
        <w:numPr>
          <w:ilvl w:val="0"/>
          <w:numId w:val="2"/>
        </w:numPr>
        <w:tabs>
          <w:tab w:val="left" w:pos="1221"/>
        </w:tabs>
        <w:ind w:left="1221" w:hanging="280"/>
      </w:pPr>
      <w:bookmarkStart w:id="5" w:name="_bookmark5"/>
      <w:bookmarkEnd w:id="5"/>
      <w:r>
        <w:t>Рекомендации</w:t>
      </w:r>
      <w:r>
        <w:rPr>
          <w:spacing w:val="-1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обеспечению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rPr>
          <w:spacing w:val="-5"/>
        </w:rPr>
        <w:t>ВПР</w:t>
      </w:r>
    </w:p>
    <w:p w14:paraId="3366DCBA" w14:textId="77777777"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60"/>
        <w:ind w:left="1421" w:hanging="491"/>
      </w:pPr>
      <w:bookmarkStart w:id="6" w:name="_bookmark6"/>
      <w:bookmarkEnd w:id="6"/>
      <w:r>
        <w:t>Федеральный</w:t>
      </w:r>
      <w:r>
        <w:rPr>
          <w:spacing w:val="-13"/>
        </w:rPr>
        <w:t xml:space="preserve"> </w:t>
      </w:r>
      <w:r>
        <w:rPr>
          <w:spacing w:val="-2"/>
        </w:rPr>
        <w:t>организатор:</w:t>
      </w:r>
    </w:p>
    <w:p w14:paraId="0C2E9C6C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7"/>
        <w:ind w:left="1660" w:hanging="719"/>
        <w:rPr>
          <w:sz w:val="28"/>
        </w:rPr>
      </w:pPr>
      <w:r>
        <w:rPr>
          <w:sz w:val="28"/>
        </w:rPr>
        <w:t>создаёт</w:t>
      </w:r>
      <w:r>
        <w:rPr>
          <w:spacing w:val="-6"/>
          <w:sz w:val="28"/>
        </w:rPr>
        <w:t xml:space="preserve"> </w:t>
      </w:r>
      <w:r>
        <w:rPr>
          <w:sz w:val="28"/>
        </w:rPr>
        <w:t>ЛК</w:t>
      </w:r>
      <w:r>
        <w:rPr>
          <w:spacing w:val="-4"/>
          <w:sz w:val="28"/>
        </w:rPr>
        <w:t xml:space="preserve"> </w:t>
      </w:r>
      <w:r>
        <w:rPr>
          <w:sz w:val="28"/>
        </w:rPr>
        <w:t>ГИС</w:t>
      </w:r>
      <w:r>
        <w:rPr>
          <w:spacing w:val="-4"/>
          <w:sz w:val="28"/>
        </w:rPr>
        <w:t xml:space="preserve"> </w:t>
      </w:r>
      <w:r>
        <w:rPr>
          <w:sz w:val="28"/>
        </w:rPr>
        <w:t>ФИС</w:t>
      </w:r>
      <w:r>
        <w:rPr>
          <w:spacing w:val="-5"/>
          <w:sz w:val="28"/>
        </w:rPr>
        <w:t xml:space="preserve"> </w:t>
      </w:r>
      <w:r>
        <w:rPr>
          <w:sz w:val="28"/>
        </w:rPr>
        <w:t>ОКО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координаторов;</w:t>
      </w:r>
    </w:p>
    <w:p w14:paraId="73338E55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9" w:line="352" w:lineRule="auto"/>
        <w:ind w:right="229" w:firstLine="719"/>
        <w:rPr>
          <w:sz w:val="28"/>
        </w:rPr>
      </w:pPr>
      <w:r>
        <w:rPr>
          <w:sz w:val="28"/>
        </w:rPr>
        <w:t>направляет региональному координатору реквизиты доступа в ЛК ГИС ФИС ОКО с соблюдением условий конфиденциальности;</w:t>
      </w:r>
    </w:p>
    <w:p w14:paraId="1BE84E70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" w:line="357" w:lineRule="auto"/>
        <w:ind w:right="222" w:firstLine="719"/>
        <w:rPr>
          <w:sz w:val="28"/>
        </w:rPr>
      </w:pPr>
      <w:r>
        <w:rPr>
          <w:sz w:val="28"/>
        </w:rPr>
        <w:t xml:space="preserve">размещает в ЛК ГИС ФИС ОКО региональных координаторов реквизиты доступа в ЛК ГИС ФИС ОКО для ОО и муниципальных </w:t>
      </w:r>
      <w:r>
        <w:rPr>
          <w:spacing w:val="-2"/>
          <w:sz w:val="28"/>
        </w:rPr>
        <w:t>координаторов;</w:t>
      </w:r>
    </w:p>
    <w:p w14:paraId="3A15E665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19" w:firstLine="719"/>
        <w:rPr>
          <w:sz w:val="28"/>
        </w:rPr>
      </w:pPr>
      <w:r>
        <w:rPr>
          <w:sz w:val="28"/>
        </w:rPr>
        <w:t>размещает образцы и описания проверочных работ, демонстрационные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 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компьютера на сайте ФГБУ «ФИОКО» и в ЛК ГИС ФИС ОКО;</w:t>
      </w:r>
    </w:p>
    <w:p w14:paraId="75348402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2" w:lineRule="auto"/>
        <w:ind w:right="222" w:firstLine="719"/>
        <w:rPr>
          <w:sz w:val="28"/>
        </w:rPr>
      </w:pPr>
      <w:r>
        <w:rPr>
          <w:sz w:val="28"/>
        </w:rPr>
        <w:t>публикует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ЛК</w:t>
      </w:r>
      <w:r>
        <w:rPr>
          <w:spacing w:val="80"/>
          <w:sz w:val="28"/>
        </w:rPr>
        <w:t xml:space="preserve"> </w:t>
      </w:r>
      <w:r>
        <w:rPr>
          <w:sz w:val="28"/>
        </w:rPr>
        <w:t>ГИС</w:t>
      </w:r>
      <w:r>
        <w:rPr>
          <w:spacing w:val="80"/>
          <w:sz w:val="28"/>
        </w:rPr>
        <w:t xml:space="preserve"> </w:t>
      </w:r>
      <w:r>
        <w:rPr>
          <w:sz w:val="28"/>
        </w:rPr>
        <w:t>ФИС</w:t>
      </w:r>
      <w:r>
        <w:rPr>
          <w:spacing w:val="80"/>
          <w:sz w:val="28"/>
        </w:rPr>
        <w:t xml:space="preserve"> </w:t>
      </w:r>
      <w:r>
        <w:rPr>
          <w:sz w:val="28"/>
        </w:rPr>
        <w:t>ОКО</w:t>
      </w:r>
      <w:r>
        <w:rPr>
          <w:spacing w:val="80"/>
          <w:sz w:val="28"/>
        </w:rPr>
        <w:t xml:space="preserve"> </w:t>
      </w:r>
      <w:r>
        <w:rPr>
          <w:sz w:val="28"/>
        </w:rPr>
        <w:t>инструктивные</w:t>
      </w:r>
      <w:r>
        <w:rPr>
          <w:spacing w:val="8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 специалистов, задействованных в организации и проведении ВПР;</w:t>
      </w:r>
    </w:p>
    <w:p w14:paraId="7AB94054" w14:textId="77777777" w:rsidR="009124B1" w:rsidRDefault="009124B1">
      <w:pPr>
        <w:spacing w:line="352" w:lineRule="auto"/>
        <w:jc w:val="both"/>
        <w:rPr>
          <w:sz w:val="28"/>
        </w:rPr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14:paraId="2FE5BD3E" w14:textId="77777777" w:rsidR="009124B1" w:rsidRDefault="009124B1">
      <w:pPr>
        <w:pStyle w:val="a3"/>
        <w:ind w:left="0" w:firstLine="0"/>
        <w:jc w:val="left"/>
      </w:pPr>
    </w:p>
    <w:p w14:paraId="1B99CE90" w14:textId="77777777" w:rsidR="009124B1" w:rsidRDefault="009124B1">
      <w:pPr>
        <w:pStyle w:val="a3"/>
        <w:ind w:left="0" w:firstLine="0"/>
        <w:jc w:val="left"/>
      </w:pPr>
    </w:p>
    <w:p w14:paraId="76963863" w14:textId="77777777" w:rsidR="009124B1" w:rsidRDefault="009124B1">
      <w:pPr>
        <w:pStyle w:val="a3"/>
        <w:spacing w:before="129"/>
        <w:ind w:left="0" w:firstLine="0"/>
        <w:jc w:val="left"/>
      </w:pPr>
    </w:p>
    <w:p w14:paraId="7BFE1224" w14:textId="77777777" w:rsidR="009124B1" w:rsidRDefault="005354ED">
      <w:pPr>
        <w:pStyle w:val="a3"/>
        <w:spacing w:before="1"/>
        <w:ind w:firstLine="0"/>
        <w:jc w:val="left"/>
      </w:pPr>
      <w:r>
        <w:rPr>
          <w:spacing w:val="-4"/>
        </w:rPr>
        <w:t>ОКО;</w:t>
      </w:r>
    </w:p>
    <w:p w14:paraId="5D0AE9BC" w14:textId="77777777" w:rsidR="009124B1" w:rsidRDefault="005354ED">
      <w:pPr>
        <w:pStyle w:val="a4"/>
        <w:numPr>
          <w:ilvl w:val="0"/>
          <w:numId w:val="1"/>
        </w:numPr>
        <w:tabs>
          <w:tab w:val="left" w:pos="731"/>
        </w:tabs>
        <w:spacing w:before="86"/>
        <w:jc w:val="left"/>
        <w:rPr>
          <w:sz w:val="28"/>
        </w:rPr>
      </w:pPr>
      <w:r>
        <w:br w:type="column"/>
      </w:r>
      <w:r>
        <w:rPr>
          <w:sz w:val="28"/>
        </w:rPr>
        <w:t>собирает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ОО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ВПР 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ЛК</w:t>
      </w:r>
      <w:r>
        <w:rPr>
          <w:spacing w:val="-4"/>
          <w:sz w:val="28"/>
        </w:rPr>
        <w:t xml:space="preserve"> </w:t>
      </w:r>
      <w:r>
        <w:rPr>
          <w:sz w:val="28"/>
        </w:rPr>
        <w:t>ГИС</w:t>
      </w:r>
      <w:r>
        <w:rPr>
          <w:spacing w:val="-3"/>
          <w:sz w:val="28"/>
        </w:rPr>
        <w:t xml:space="preserve"> </w:t>
      </w:r>
      <w:r>
        <w:rPr>
          <w:sz w:val="28"/>
        </w:rPr>
        <w:t>ФИС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ОКО;</w:t>
      </w:r>
    </w:p>
    <w:p w14:paraId="06B5B87A" w14:textId="77777777" w:rsidR="009124B1" w:rsidRDefault="005354ED">
      <w:pPr>
        <w:pStyle w:val="a4"/>
        <w:numPr>
          <w:ilvl w:val="0"/>
          <w:numId w:val="1"/>
        </w:numPr>
        <w:tabs>
          <w:tab w:val="left" w:pos="731"/>
        </w:tabs>
        <w:spacing w:before="162"/>
        <w:jc w:val="left"/>
        <w:rPr>
          <w:sz w:val="28"/>
        </w:rPr>
      </w:pPr>
      <w:r>
        <w:rPr>
          <w:sz w:val="28"/>
        </w:rPr>
        <w:t>собирает</w:t>
      </w:r>
      <w:r>
        <w:rPr>
          <w:spacing w:val="46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5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1"/>
          <w:sz w:val="28"/>
        </w:rPr>
        <w:t xml:space="preserve"> </w:t>
      </w:r>
      <w:r>
        <w:rPr>
          <w:sz w:val="28"/>
        </w:rPr>
        <w:t>ВПР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ОО</w:t>
      </w:r>
      <w:r>
        <w:rPr>
          <w:spacing w:val="49"/>
          <w:sz w:val="28"/>
        </w:rPr>
        <w:t xml:space="preserve"> </w:t>
      </w:r>
      <w:r>
        <w:rPr>
          <w:sz w:val="28"/>
        </w:rPr>
        <w:t>через</w:t>
      </w:r>
      <w:r>
        <w:rPr>
          <w:spacing w:val="51"/>
          <w:sz w:val="28"/>
        </w:rPr>
        <w:t xml:space="preserve"> </w:t>
      </w:r>
      <w:r>
        <w:rPr>
          <w:sz w:val="28"/>
        </w:rPr>
        <w:t>ЛК</w:t>
      </w:r>
      <w:r>
        <w:rPr>
          <w:spacing w:val="58"/>
          <w:sz w:val="28"/>
        </w:rPr>
        <w:t xml:space="preserve"> </w:t>
      </w:r>
      <w:r>
        <w:rPr>
          <w:sz w:val="28"/>
        </w:rPr>
        <w:t>ГИС</w:t>
      </w:r>
      <w:r>
        <w:rPr>
          <w:spacing w:val="51"/>
          <w:sz w:val="28"/>
        </w:rPr>
        <w:t xml:space="preserve"> </w:t>
      </w:r>
      <w:r>
        <w:rPr>
          <w:spacing w:val="-5"/>
          <w:sz w:val="28"/>
        </w:rPr>
        <w:t>ФИС</w:t>
      </w:r>
    </w:p>
    <w:p w14:paraId="0472D85F" w14:textId="77777777" w:rsidR="009124B1" w:rsidRDefault="009124B1">
      <w:pPr>
        <w:pStyle w:val="a3"/>
        <w:spacing w:before="321"/>
        <w:ind w:left="0" w:firstLine="0"/>
        <w:jc w:val="left"/>
      </w:pPr>
    </w:p>
    <w:p w14:paraId="44E362E4" w14:textId="77777777" w:rsidR="009124B1" w:rsidRDefault="005354ED">
      <w:pPr>
        <w:pStyle w:val="a4"/>
        <w:numPr>
          <w:ilvl w:val="0"/>
          <w:numId w:val="1"/>
        </w:numPr>
        <w:tabs>
          <w:tab w:val="left" w:pos="731"/>
        </w:tabs>
        <w:jc w:val="left"/>
        <w:rPr>
          <w:sz w:val="28"/>
        </w:rPr>
      </w:pPr>
      <w:r>
        <w:rPr>
          <w:sz w:val="28"/>
        </w:rPr>
        <w:t>публикует</w:t>
      </w:r>
      <w:r>
        <w:rPr>
          <w:spacing w:val="26"/>
          <w:sz w:val="28"/>
        </w:rPr>
        <w:t xml:space="preserve"> </w:t>
      </w:r>
      <w:r>
        <w:rPr>
          <w:sz w:val="28"/>
        </w:rPr>
        <w:t>архивы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7"/>
          <w:sz w:val="28"/>
        </w:rPr>
        <w:t xml:space="preserve"> </w:t>
      </w:r>
      <w:r>
        <w:rPr>
          <w:sz w:val="28"/>
        </w:rPr>
        <w:t>ВПР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критерии</w:t>
      </w:r>
    </w:p>
    <w:p w14:paraId="6255AF60" w14:textId="77777777" w:rsidR="009124B1" w:rsidRDefault="009124B1">
      <w:pPr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num="2" w:space="720" w:equalWidth="0">
            <w:col w:w="891" w:space="40"/>
            <w:col w:w="9159"/>
          </w:cols>
        </w:sectPr>
      </w:pPr>
    </w:p>
    <w:p w14:paraId="0C35DAF5" w14:textId="77777777" w:rsidR="009124B1" w:rsidRDefault="005354ED">
      <w:pPr>
        <w:pStyle w:val="a3"/>
        <w:spacing w:before="162"/>
        <w:ind w:firstLine="0"/>
        <w:jc w:val="left"/>
      </w:pPr>
      <w:r>
        <w:t>оценивания</w:t>
      </w:r>
      <w:r>
        <w:rPr>
          <w:spacing w:val="-4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ЛК</w:t>
      </w:r>
      <w:r>
        <w:rPr>
          <w:spacing w:val="-4"/>
        </w:rPr>
        <w:t xml:space="preserve"> </w:t>
      </w:r>
      <w:r>
        <w:t>ГИС</w:t>
      </w:r>
      <w:r>
        <w:rPr>
          <w:spacing w:val="-3"/>
        </w:rPr>
        <w:t xml:space="preserve"> </w:t>
      </w:r>
      <w:r>
        <w:t>ФИС</w:t>
      </w:r>
      <w:r>
        <w:rPr>
          <w:spacing w:val="-2"/>
        </w:rPr>
        <w:t xml:space="preserve"> </w:t>
      </w:r>
      <w:r>
        <w:rPr>
          <w:spacing w:val="-4"/>
        </w:rPr>
        <w:t>ОКО;</w:t>
      </w:r>
    </w:p>
    <w:p w14:paraId="091D9DC2" w14:textId="77777777" w:rsidR="009124B1" w:rsidRDefault="005354ED">
      <w:pPr>
        <w:pStyle w:val="a4"/>
        <w:numPr>
          <w:ilvl w:val="1"/>
          <w:numId w:val="1"/>
        </w:numPr>
        <w:tabs>
          <w:tab w:val="left" w:pos="1661"/>
        </w:tabs>
        <w:spacing w:before="159" w:line="350" w:lineRule="auto"/>
        <w:ind w:right="227" w:firstLine="719"/>
        <w:jc w:val="left"/>
        <w:rPr>
          <w:sz w:val="28"/>
        </w:rPr>
      </w:pPr>
      <w:r>
        <w:rPr>
          <w:sz w:val="28"/>
        </w:rPr>
        <w:t>размещает</w:t>
      </w:r>
      <w:r>
        <w:rPr>
          <w:spacing w:val="80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80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ВПР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 проверочных работ с использованием компьютера;</w:t>
      </w:r>
    </w:p>
    <w:p w14:paraId="5039CA28" w14:textId="77777777" w:rsidR="009124B1" w:rsidRDefault="005354ED">
      <w:pPr>
        <w:pStyle w:val="a4"/>
        <w:numPr>
          <w:ilvl w:val="1"/>
          <w:numId w:val="1"/>
        </w:numPr>
        <w:tabs>
          <w:tab w:val="left" w:pos="1661"/>
        </w:tabs>
        <w:spacing w:before="16" w:line="350" w:lineRule="auto"/>
        <w:ind w:right="227" w:firstLine="719"/>
        <w:jc w:val="left"/>
        <w:rPr>
          <w:sz w:val="28"/>
        </w:rPr>
      </w:pPr>
      <w:r>
        <w:rPr>
          <w:sz w:val="28"/>
        </w:rPr>
        <w:t>размещает</w:t>
      </w:r>
      <w:r>
        <w:rPr>
          <w:spacing w:val="38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39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38"/>
          <w:sz w:val="28"/>
        </w:rPr>
        <w:t xml:space="preserve"> </w:t>
      </w:r>
      <w:r>
        <w:rPr>
          <w:sz w:val="28"/>
        </w:rPr>
        <w:t>«Эксперт»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экспертов по проверке заданий проверочных работ в ЛК ГИС ФИС ОКО;</w:t>
      </w:r>
    </w:p>
    <w:p w14:paraId="540D4097" w14:textId="77777777" w:rsidR="009124B1" w:rsidRDefault="005354ED">
      <w:pPr>
        <w:pStyle w:val="a4"/>
        <w:numPr>
          <w:ilvl w:val="1"/>
          <w:numId w:val="1"/>
        </w:numPr>
        <w:tabs>
          <w:tab w:val="left" w:pos="1661"/>
        </w:tabs>
        <w:spacing w:before="14" w:line="352" w:lineRule="auto"/>
        <w:ind w:right="230" w:firstLine="719"/>
        <w:jc w:val="left"/>
        <w:rPr>
          <w:sz w:val="28"/>
        </w:rPr>
      </w:pPr>
      <w:r>
        <w:rPr>
          <w:sz w:val="28"/>
        </w:rPr>
        <w:t>размещает</w:t>
      </w:r>
      <w:r>
        <w:rPr>
          <w:spacing w:val="80"/>
          <w:sz w:val="28"/>
        </w:rPr>
        <w:t xml:space="preserve"> </w:t>
      </w:r>
      <w:r>
        <w:rPr>
          <w:sz w:val="28"/>
        </w:rPr>
        <w:t>формы</w:t>
      </w:r>
      <w:r>
        <w:rPr>
          <w:spacing w:val="80"/>
          <w:sz w:val="28"/>
        </w:rPr>
        <w:t xml:space="preserve"> </w:t>
      </w:r>
      <w:r>
        <w:rPr>
          <w:sz w:val="28"/>
        </w:rPr>
        <w:t>сбора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80"/>
          <w:sz w:val="28"/>
        </w:rPr>
        <w:t xml:space="preserve"> </w:t>
      </w:r>
      <w:r>
        <w:rPr>
          <w:sz w:val="28"/>
        </w:rPr>
        <w:t>протоколы для внесения информации об участниках в ЛК ГИС ФИС ОКО;</w:t>
      </w:r>
    </w:p>
    <w:p w14:paraId="1B73B574" w14:textId="77777777" w:rsidR="009124B1" w:rsidRDefault="005354ED">
      <w:pPr>
        <w:pStyle w:val="a4"/>
        <w:numPr>
          <w:ilvl w:val="1"/>
          <w:numId w:val="1"/>
        </w:numPr>
        <w:tabs>
          <w:tab w:val="left" w:pos="1661"/>
        </w:tabs>
        <w:spacing w:before="8" w:line="352" w:lineRule="auto"/>
        <w:ind w:right="227" w:firstLine="719"/>
        <w:jc w:val="left"/>
        <w:rPr>
          <w:sz w:val="28"/>
        </w:rPr>
      </w:pPr>
      <w:r>
        <w:rPr>
          <w:sz w:val="28"/>
        </w:rPr>
        <w:t>консультирует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координаторов,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40"/>
          <w:sz w:val="28"/>
        </w:rPr>
        <w:t xml:space="preserve"> </w:t>
      </w:r>
      <w:r>
        <w:rPr>
          <w:sz w:val="28"/>
        </w:rPr>
        <w:t>ВПР</w:t>
      </w:r>
      <w:r>
        <w:rPr>
          <w:spacing w:val="40"/>
          <w:sz w:val="28"/>
        </w:rPr>
        <w:t xml:space="preserve"> </w:t>
      </w:r>
      <w:r>
        <w:rPr>
          <w:sz w:val="28"/>
        </w:rPr>
        <w:t>в ОО и других специалистов, участвующих в подготовке и проведении ВПР.</w:t>
      </w:r>
    </w:p>
    <w:p w14:paraId="4104D964" w14:textId="77777777"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5"/>
        <w:ind w:left="1421" w:hanging="491"/>
      </w:pPr>
      <w:bookmarkStart w:id="7" w:name="_bookmark7"/>
      <w:bookmarkEnd w:id="7"/>
      <w:r>
        <w:t>Региональный</w:t>
      </w:r>
      <w:r>
        <w:rPr>
          <w:spacing w:val="-14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муниципальный</w:t>
      </w:r>
      <w:r>
        <w:rPr>
          <w:spacing w:val="-9"/>
        </w:rPr>
        <w:t xml:space="preserve"> </w:t>
      </w:r>
      <w:r>
        <w:rPr>
          <w:spacing w:val="-2"/>
        </w:rPr>
        <w:t>координатор:</w:t>
      </w:r>
    </w:p>
    <w:p w14:paraId="72149848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5" w:line="357" w:lineRule="auto"/>
        <w:ind w:right="224" w:firstLine="719"/>
        <w:rPr>
          <w:sz w:val="28"/>
        </w:rPr>
      </w:pPr>
      <w:r>
        <w:rPr>
          <w:sz w:val="28"/>
        </w:rPr>
        <w:t xml:space="preserve">получает от федерального организатора/регионального координатора реквизиты доступа в ЛК ГИС ФИС ОКО с соблюдением условий </w:t>
      </w:r>
      <w:r>
        <w:rPr>
          <w:spacing w:val="-2"/>
          <w:sz w:val="28"/>
        </w:rPr>
        <w:t>конфиденциальности;</w:t>
      </w:r>
    </w:p>
    <w:p w14:paraId="1B2302E3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2" w:lineRule="auto"/>
        <w:ind w:right="227" w:firstLine="719"/>
        <w:rPr>
          <w:sz w:val="28"/>
        </w:rPr>
      </w:pPr>
      <w:r>
        <w:rPr>
          <w:sz w:val="28"/>
        </w:rPr>
        <w:t>соблюдая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конфиденциальность,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40"/>
          <w:sz w:val="28"/>
        </w:rPr>
        <w:t xml:space="preserve"> </w:t>
      </w:r>
      <w:r>
        <w:rPr>
          <w:sz w:val="28"/>
        </w:rPr>
        <w:t>к ЛК ГИС ФИС ОКО муниципальным координаторам и/или в ОО;</w:t>
      </w:r>
    </w:p>
    <w:p w14:paraId="29327457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7" w:line="357" w:lineRule="auto"/>
        <w:ind w:right="222" w:firstLine="719"/>
        <w:rPr>
          <w:sz w:val="28"/>
        </w:rPr>
      </w:pPr>
      <w:r>
        <w:rPr>
          <w:sz w:val="28"/>
        </w:rPr>
        <w:t>осуществляет мониторинг формирования заявок от ОО на участие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 w:rsidR="00410D2A">
        <w:rPr>
          <w:spacing w:val="80"/>
          <w:sz w:val="28"/>
        </w:rPr>
        <w:t xml:space="preserve"> </w:t>
      </w:r>
      <w:r>
        <w:rPr>
          <w:sz w:val="28"/>
        </w:rPr>
        <w:t>ВПР,</w:t>
      </w:r>
      <w:r w:rsidR="00410D2A">
        <w:rPr>
          <w:spacing w:val="80"/>
          <w:sz w:val="28"/>
        </w:rPr>
        <w:t xml:space="preserve"> </w:t>
      </w:r>
      <w:r>
        <w:rPr>
          <w:sz w:val="28"/>
        </w:rPr>
        <w:t>корректирует</w:t>
      </w:r>
      <w:r w:rsidR="00410D2A">
        <w:rPr>
          <w:spacing w:val="65"/>
          <w:w w:val="150"/>
          <w:sz w:val="28"/>
        </w:rPr>
        <w:t xml:space="preserve"> </w:t>
      </w:r>
      <w:r w:rsidR="00410D2A">
        <w:rPr>
          <w:sz w:val="28"/>
        </w:rPr>
        <w:t xml:space="preserve">заявки (при </w:t>
      </w:r>
      <w:r>
        <w:rPr>
          <w:sz w:val="28"/>
        </w:rPr>
        <w:t>необходимости),</w:t>
      </w:r>
      <w:r w:rsidR="00410D2A">
        <w:rPr>
          <w:spacing w:val="80"/>
          <w:sz w:val="28"/>
        </w:rPr>
        <w:t xml:space="preserve"> </w:t>
      </w:r>
      <w:r>
        <w:rPr>
          <w:sz w:val="28"/>
        </w:rPr>
        <w:t>взаимодействуя</w:t>
      </w:r>
      <w:r>
        <w:rPr>
          <w:spacing w:val="80"/>
          <w:sz w:val="28"/>
        </w:rPr>
        <w:t xml:space="preserve"> </w:t>
      </w:r>
      <w:r>
        <w:rPr>
          <w:sz w:val="28"/>
        </w:rPr>
        <w:t>с муниципальными и/или региональными координаторами и/или ОО;</w:t>
      </w:r>
    </w:p>
    <w:p w14:paraId="0FA5F816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3" w:firstLine="719"/>
        <w:rPr>
          <w:sz w:val="28"/>
        </w:rPr>
      </w:pPr>
      <w:r>
        <w:rPr>
          <w:sz w:val="28"/>
        </w:rPr>
        <w:t>осуществляет мониторинг заполнения ОО в ЛК ГИС ФИС ОКО форм</w:t>
      </w:r>
      <w:r w:rsidR="00410D2A">
        <w:rPr>
          <w:spacing w:val="66"/>
          <w:w w:val="150"/>
          <w:sz w:val="28"/>
        </w:rPr>
        <w:t xml:space="preserve"> </w:t>
      </w:r>
      <w:r w:rsidR="00410D2A">
        <w:rPr>
          <w:sz w:val="28"/>
        </w:rPr>
        <w:t xml:space="preserve">сбора </w:t>
      </w:r>
      <w:r>
        <w:rPr>
          <w:sz w:val="28"/>
        </w:rPr>
        <w:t>расписания</w:t>
      </w:r>
      <w:r w:rsidR="00410D2A">
        <w:rPr>
          <w:spacing w:val="67"/>
          <w:w w:val="150"/>
          <w:sz w:val="28"/>
        </w:rPr>
        <w:t xml:space="preserve"> </w:t>
      </w:r>
      <w:r>
        <w:rPr>
          <w:sz w:val="28"/>
        </w:rPr>
        <w:t>проведения</w:t>
      </w:r>
      <w:r w:rsidR="00410D2A">
        <w:rPr>
          <w:spacing w:val="67"/>
          <w:w w:val="150"/>
          <w:sz w:val="28"/>
        </w:rPr>
        <w:t xml:space="preserve"> </w:t>
      </w:r>
      <w:r>
        <w:rPr>
          <w:sz w:val="28"/>
        </w:rPr>
        <w:t>ВПР</w:t>
      </w:r>
      <w:r w:rsidR="00410D2A">
        <w:rPr>
          <w:sz w:val="28"/>
        </w:rPr>
        <w:t xml:space="preserve"> </w:t>
      </w:r>
      <w:r>
        <w:rPr>
          <w:sz w:val="28"/>
        </w:rPr>
        <w:t>на</w:t>
      </w:r>
      <w:r w:rsidR="00410D2A">
        <w:rPr>
          <w:sz w:val="28"/>
        </w:rPr>
        <w:t xml:space="preserve"> </w:t>
      </w:r>
      <w:r>
        <w:rPr>
          <w:sz w:val="28"/>
        </w:rPr>
        <w:t>бумажном</w:t>
      </w:r>
      <w:r w:rsidR="00410D2A">
        <w:rPr>
          <w:spacing w:val="66"/>
          <w:w w:val="150"/>
          <w:sz w:val="28"/>
        </w:rPr>
        <w:t xml:space="preserve"> </w:t>
      </w:r>
      <w:r>
        <w:rPr>
          <w:sz w:val="28"/>
        </w:rPr>
        <w:t>но</w:t>
      </w:r>
      <w:r w:rsidR="00410D2A">
        <w:rPr>
          <w:sz w:val="28"/>
        </w:rPr>
        <w:t xml:space="preserve">сителе и </w:t>
      </w:r>
      <w:r>
        <w:rPr>
          <w:sz w:val="28"/>
        </w:rPr>
        <w:t>с использованием компьютера. Расписание должно быть заполнено так,</w:t>
      </w:r>
      <w:r>
        <w:rPr>
          <w:spacing w:val="80"/>
          <w:sz w:val="28"/>
        </w:rPr>
        <w:t xml:space="preserve"> </w:t>
      </w:r>
      <w:r w:rsidR="00410D2A">
        <w:rPr>
          <w:sz w:val="28"/>
        </w:rPr>
        <w:t xml:space="preserve">чтобы даты проведения ВПР не совпадали с </w:t>
      </w:r>
      <w:r>
        <w:rPr>
          <w:sz w:val="28"/>
        </w:rPr>
        <w:t>выходными днями, каникулами, общероссийскими и региональными праздниками и были определены с учетом изученных тем по каждому учебному предмету и в соответствии с Приказом;</w:t>
      </w:r>
    </w:p>
    <w:p w14:paraId="6D2B2C98" w14:textId="77777777" w:rsidR="009124B1" w:rsidRDefault="009124B1">
      <w:pPr>
        <w:spacing w:line="357" w:lineRule="auto"/>
        <w:jc w:val="both"/>
        <w:rPr>
          <w:sz w:val="28"/>
        </w:rPr>
        <w:sectPr w:rsidR="009124B1">
          <w:type w:val="continuous"/>
          <w:pgSz w:w="11910" w:h="16840"/>
          <w:pgMar w:top="1040" w:right="340" w:bottom="280" w:left="1480" w:header="0" w:footer="1102" w:gutter="0"/>
          <w:cols w:space="720"/>
        </w:sectPr>
      </w:pPr>
    </w:p>
    <w:p w14:paraId="2C5AC3CC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7" w:lineRule="auto"/>
        <w:ind w:right="221" w:firstLine="719"/>
        <w:rPr>
          <w:sz w:val="28"/>
        </w:rPr>
      </w:pPr>
      <w:r>
        <w:rPr>
          <w:sz w:val="28"/>
        </w:rPr>
        <w:lastRenderedPageBreak/>
        <w:t xml:space="preserve">информирует ответственных организаторов в </w:t>
      </w:r>
      <w:r w:rsidR="00410D2A">
        <w:rPr>
          <w:sz w:val="28"/>
        </w:rPr>
        <w:t xml:space="preserve">ОО о необходимости ознакомления </w:t>
      </w:r>
      <w:r>
        <w:rPr>
          <w:sz w:val="28"/>
        </w:rPr>
        <w:t>с образцами и описаниями проверочных работ, демонстрационными вариантами проверочных работ с использованием компьютера и инструктивными материалами для проведения ВПР, размещенными на сайте ФГБУ «ФИОКО» и в ЛК ГИС ФИС ОКО,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контролирует подготовку и проведение ВПР в ОО;</w:t>
      </w:r>
    </w:p>
    <w:p w14:paraId="31163743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2" w:lineRule="auto"/>
        <w:ind w:right="224" w:firstLine="719"/>
        <w:rPr>
          <w:sz w:val="28"/>
        </w:rPr>
      </w:pPr>
      <w:r>
        <w:rPr>
          <w:sz w:val="28"/>
        </w:rPr>
        <w:t>осуществляет мониторинг загрузки ОО электронных форм сбора результатов ВПР в ЛК ГИС ФИС ОКО;</w:t>
      </w:r>
    </w:p>
    <w:p w14:paraId="3C52CA20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7" w:lineRule="auto"/>
        <w:ind w:right="223" w:firstLine="719"/>
        <w:rPr>
          <w:sz w:val="28"/>
        </w:rPr>
      </w:pPr>
      <w:r>
        <w:rPr>
          <w:sz w:val="28"/>
        </w:rPr>
        <w:t>в случае проведения ВПР с использованием компьютера осуществляет мониторинг хода проверки экспертами заданий проверочных работ участников в ОО и заполнения электронных протоколов в ЛК ГИС ФИС ОКО. Принимает меры для своевременного завершения проверки в ОО (привлекает дополнительно экспертов) в случае необходимости;</w:t>
      </w:r>
    </w:p>
    <w:p w14:paraId="4F20FDB9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7" w:line="350" w:lineRule="auto"/>
        <w:ind w:right="226" w:firstLine="719"/>
        <w:rPr>
          <w:sz w:val="28"/>
        </w:rPr>
      </w:pPr>
      <w:r>
        <w:rPr>
          <w:sz w:val="28"/>
        </w:rPr>
        <w:t>осуществляет мониторинг загрузки форм сбора контекстных данных об ОО ответственными организаторами в ОО в ЛК ГИС ФИС ОКО;</w:t>
      </w:r>
    </w:p>
    <w:p w14:paraId="3FB282B7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/>
        <w:ind w:left="1660" w:hanging="719"/>
        <w:rPr>
          <w:sz w:val="28"/>
        </w:rPr>
      </w:pPr>
      <w:r>
        <w:rPr>
          <w:sz w:val="28"/>
        </w:rPr>
        <w:t>своевременно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ОИВ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ходе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ВПР.</w:t>
      </w:r>
    </w:p>
    <w:p w14:paraId="3E4D7E86" w14:textId="77777777"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66"/>
        <w:ind w:left="1421" w:hanging="491"/>
      </w:pPr>
      <w:bookmarkStart w:id="8" w:name="_bookmark8"/>
      <w:bookmarkEnd w:id="8"/>
      <w:r>
        <w:t>Ответственный</w:t>
      </w:r>
      <w:r>
        <w:rPr>
          <w:spacing w:val="-7"/>
        </w:rPr>
        <w:t xml:space="preserve"> </w:t>
      </w:r>
      <w:r>
        <w:t>организатор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5"/>
        </w:rPr>
        <w:t>ОО:</w:t>
      </w:r>
    </w:p>
    <w:p w14:paraId="3DFB9E91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5" w:line="357" w:lineRule="auto"/>
        <w:ind w:right="223" w:firstLine="719"/>
        <w:rPr>
          <w:sz w:val="28"/>
        </w:rPr>
      </w:pPr>
      <w:r>
        <w:rPr>
          <w:sz w:val="28"/>
        </w:rPr>
        <w:t xml:space="preserve">получает от регионального и/или муниципального координатора реквизиты доступа в ЛК ГИС ФИС ОКО с соблюдением условий </w:t>
      </w:r>
      <w:r>
        <w:rPr>
          <w:spacing w:val="-2"/>
          <w:sz w:val="28"/>
        </w:rPr>
        <w:t>конфиденциальности;</w:t>
      </w:r>
    </w:p>
    <w:p w14:paraId="78FEE9E1" w14:textId="77777777" w:rsidR="009124B1" w:rsidRDefault="005354ED">
      <w:pPr>
        <w:pStyle w:val="a4"/>
        <w:numPr>
          <w:ilvl w:val="2"/>
          <w:numId w:val="2"/>
        </w:numPr>
        <w:tabs>
          <w:tab w:val="left" w:pos="1661"/>
        </w:tabs>
        <w:spacing w:line="341" w:lineRule="exact"/>
        <w:ind w:left="1661"/>
        <w:jc w:val="left"/>
        <w:rPr>
          <w:sz w:val="28"/>
        </w:rPr>
      </w:pPr>
      <w:r>
        <w:rPr>
          <w:sz w:val="28"/>
        </w:rPr>
        <w:t>формирует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ВПР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ЛК</w:t>
      </w:r>
      <w:r>
        <w:rPr>
          <w:spacing w:val="-1"/>
          <w:sz w:val="28"/>
        </w:rPr>
        <w:t xml:space="preserve"> </w:t>
      </w:r>
      <w:r>
        <w:rPr>
          <w:sz w:val="28"/>
        </w:rPr>
        <w:t>ГИС</w:t>
      </w:r>
      <w:r>
        <w:rPr>
          <w:spacing w:val="-3"/>
          <w:sz w:val="28"/>
        </w:rPr>
        <w:t xml:space="preserve"> </w:t>
      </w:r>
      <w:r>
        <w:rPr>
          <w:sz w:val="28"/>
        </w:rPr>
        <w:t>ФИС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ОКО.</w:t>
      </w:r>
    </w:p>
    <w:p w14:paraId="665F4855" w14:textId="77777777" w:rsidR="009124B1" w:rsidRDefault="005354ED">
      <w:pPr>
        <w:pStyle w:val="a3"/>
        <w:spacing w:before="162" w:line="360" w:lineRule="auto"/>
        <w:ind w:right="221" w:firstLine="707"/>
      </w:pPr>
      <w:r>
        <w:t>Материалы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ВПР</w:t>
      </w:r>
      <w:r>
        <w:rPr>
          <w:spacing w:val="40"/>
        </w:rPr>
        <w:t xml:space="preserve"> </w:t>
      </w:r>
      <w:r>
        <w:t>предоставляются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заявке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участие в</w:t>
      </w:r>
      <w:r w:rsidR="00410D2A">
        <w:rPr>
          <w:spacing w:val="40"/>
        </w:rPr>
        <w:t xml:space="preserve"> </w:t>
      </w:r>
      <w:r>
        <w:t>ВПР,</w:t>
      </w:r>
      <w:r w:rsidR="00410D2A">
        <w:rPr>
          <w:spacing w:val="40"/>
        </w:rPr>
        <w:t xml:space="preserve"> </w:t>
      </w:r>
      <w:r>
        <w:t>заполненной</w:t>
      </w:r>
      <w:r w:rsidR="00410D2A">
        <w:rPr>
          <w:spacing w:val="40"/>
        </w:rPr>
        <w:t xml:space="preserve"> </w:t>
      </w:r>
      <w:r>
        <w:t>ОО.</w:t>
      </w:r>
      <w:r w:rsidR="00410D2A">
        <w:rPr>
          <w:spacing w:val="40"/>
        </w:rPr>
        <w:t xml:space="preserve"> </w:t>
      </w:r>
      <w:r>
        <w:t>Решение</w:t>
      </w:r>
      <w:r>
        <w:rPr>
          <w:spacing w:val="80"/>
          <w:w w:val="150"/>
        </w:rPr>
        <w:t xml:space="preserve"> </w:t>
      </w:r>
      <w:r>
        <w:t>о</w:t>
      </w:r>
      <w:r w:rsidR="00410D2A">
        <w:rPr>
          <w:spacing w:val="40"/>
        </w:rPr>
        <w:t xml:space="preserve"> </w:t>
      </w:r>
      <w:r>
        <w:t>проведении</w:t>
      </w:r>
      <w:r>
        <w:rPr>
          <w:spacing w:val="80"/>
          <w:w w:val="150"/>
        </w:rPr>
        <w:t xml:space="preserve"> </w:t>
      </w:r>
      <w:r>
        <w:t>проверочной</w:t>
      </w:r>
      <w:r w:rsidR="00410D2A">
        <w:rPr>
          <w:spacing w:val="40"/>
        </w:rPr>
        <w:t xml:space="preserve"> </w:t>
      </w:r>
      <w:r>
        <w:t>работы на бумажном носителе или с использованием компьютера по тем предметам,</w:t>
      </w:r>
      <w:r>
        <w:rPr>
          <w:spacing w:val="80"/>
          <w:w w:val="150"/>
        </w:rPr>
        <w:t xml:space="preserve"> </w:t>
      </w:r>
      <w:r>
        <w:t>по которым предусмотрен этот формат, каждая ОО принимает самостоятельно</w:t>
      </w:r>
      <w:r>
        <w:rPr>
          <w:spacing w:val="40"/>
        </w:rPr>
        <w:t xml:space="preserve"> </w:t>
      </w:r>
      <w:r>
        <w:t>с учетом технических возможностей (Приложение 1 к настоящим</w:t>
      </w:r>
      <w:r>
        <w:rPr>
          <w:spacing w:val="40"/>
        </w:rPr>
        <w:t xml:space="preserve"> </w:t>
      </w:r>
      <w:r>
        <w:t>методическим рекомендациям), предварительно ознакомившись с описаниями</w:t>
      </w:r>
      <w:r>
        <w:rPr>
          <w:spacing w:val="4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образцами</w:t>
      </w:r>
      <w:r>
        <w:rPr>
          <w:spacing w:val="-5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демонстрационными</w:t>
      </w:r>
      <w:r>
        <w:rPr>
          <w:spacing w:val="-6"/>
        </w:rPr>
        <w:t xml:space="preserve"> </w:t>
      </w:r>
      <w:r>
        <w:t>вариантами</w:t>
      </w:r>
      <w:r>
        <w:rPr>
          <w:spacing w:val="-5"/>
        </w:rPr>
        <w:t xml:space="preserve"> </w:t>
      </w:r>
      <w:r>
        <w:t>проверочных</w:t>
      </w:r>
    </w:p>
    <w:p w14:paraId="7066DEC9" w14:textId="77777777" w:rsidR="009124B1" w:rsidRDefault="009124B1">
      <w:pPr>
        <w:spacing w:line="360" w:lineRule="auto"/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14:paraId="357DB32A" w14:textId="77777777" w:rsidR="009124B1" w:rsidRDefault="005354ED">
      <w:pPr>
        <w:pStyle w:val="a3"/>
        <w:spacing w:before="67" w:line="362" w:lineRule="auto"/>
        <w:ind w:right="226" w:firstLine="0"/>
      </w:pPr>
      <w:r>
        <w:lastRenderedPageBreak/>
        <w:t>работ с использованием компьютера, размещенными на официальном сайте ФГБУ «ФИОКО» и в ЛК ГИС ФИС ОКО;</w:t>
      </w:r>
    </w:p>
    <w:p w14:paraId="324F2CB3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3" w:firstLine="719"/>
        <w:rPr>
          <w:sz w:val="28"/>
        </w:rPr>
      </w:pPr>
      <w:r>
        <w:rPr>
          <w:sz w:val="28"/>
        </w:rPr>
        <w:t>формирует</w:t>
      </w:r>
      <w:r>
        <w:rPr>
          <w:spacing w:val="80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ВПР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ЛК</w:t>
      </w:r>
      <w:r>
        <w:rPr>
          <w:spacing w:val="80"/>
          <w:sz w:val="28"/>
        </w:rPr>
        <w:t xml:space="preserve"> </w:t>
      </w:r>
      <w:r>
        <w:rPr>
          <w:sz w:val="28"/>
        </w:rPr>
        <w:t>ГИС</w:t>
      </w:r>
      <w:r>
        <w:rPr>
          <w:spacing w:val="80"/>
          <w:sz w:val="28"/>
        </w:rPr>
        <w:t xml:space="preserve"> </w:t>
      </w:r>
      <w:r>
        <w:rPr>
          <w:sz w:val="28"/>
        </w:rPr>
        <w:t>ФИС</w:t>
      </w:r>
      <w:r>
        <w:rPr>
          <w:spacing w:val="80"/>
          <w:sz w:val="28"/>
        </w:rPr>
        <w:t xml:space="preserve"> </w:t>
      </w:r>
      <w:r>
        <w:rPr>
          <w:sz w:val="28"/>
        </w:rPr>
        <w:t>ОКО на бумажном носителе и с использованием компьютера.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тем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 с Приказом.</w:t>
      </w:r>
    </w:p>
    <w:p w14:paraId="22728BB9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3" w:line="357" w:lineRule="auto"/>
        <w:ind w:right="220" w:firstLine="719"/>
        <w:rPr>
          <w:sz w:val="28"/>
        </w:rPr>
      </w:pPr>
      <w:r>
        <w:rPr>
          <w:sz w:val="28"/>
        </w:rPr>
        <w:t>скачивает в ЛК ГИС ФИС ОКО бумажный протокол, список кодов участников проверочной работы и протокол соответствия порядкового номера наименованию класса в ОО;</w:t>
      </w:r>
    </w:p>
    <w:p w14:paraId="1F66F0A1" w14:textId="77777777" w:rsidR="009124B1" w:rsidRDefault="005354ED" w:rsidP="00410D2A">
      <w:pPr>
        <w:pStyle w:val="a3"/>
        <w:spacing w:line="360" w:lineRule="auto"/>
        <w:ind w:right="223" w:firstLine="707"/>
      </w:pPr>
      <w:r>
        <w:t>Файл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кодами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выдачи</w:t>
      </w:r>
      <w:r>
        <w:rPr>
          <w:spacing w:val="80"/>
        </w:rPr>
        <w:t xml:space="preserve"> </w:t>
      </w:r>
      <w:r>
        <w:t>участникам</w:t>
      </w:r>
      <w:r>
        <w:rPr>
          <w:spacing w:val="80"/>
        </w:rPr>
        <w:t xml:space="preserve"> </w:t>
      </w:r>
      <w:r>
        <w:t>представляет</w:t>
      </w:r>
      <w:r>
        <w:rPr>
          <w:spacing w:val="80"/>
        </w:rPr>
        <w:t xml:space="preserve"> </w:t>
      </w:r>
      <w:r>
        <w:t>собой</w:t>
      </w:r>
      <w:r>
        <w:rPr>
          <w:spacing w:val="80"/>
        </w:rPr>
        <w:t xml:space="preserve"> </w:t>
      </w:r>
      <w:r>
        <w:t>таблицу</w:t>
      </w:r>
      <w:r>
        <w:rPr>
          <w:spacing w:val="40"/>
        </w:rPr>
        <w:t xml:space="preserve"> </w:t>
      </w:r>
      <w:r>
        <w:t>с напечатанными кодами, которые выдаются участникам перед началом</w:t>
      </w:r>
      <w:r>
        <w:rPr>
          <w:spacing w:val="40"/>
        </w:rPr>
        <w:t xml:space="preserve"> </w:t>
      </w:r>
      <w:r>
        <w:t>работы. Перед выдачей таблица с кодами разрезается на отдельные коды. Бумажные протоколы и коды участников печатаются в необходимом количестве.</w:t>
      </w:r>
      <w:r w:rsidR="00410D2A">
        <w:rPr>
          <w:spacing w:val="61"/>
        </w:rPr>
        <w:t xml:space="preserve"> </w:t>
      </w:r>
      <w:r>
        <w:t>Рекомендуется</w:t>
      </w:r>
      <w:r w:rsidR="00410D2A">
        <w:rPr>
          <w:spacing w:val="62"/>
        </w:rPr>
        <w:t xml:space="preserve"> </w:t>
      </w:r>
      <w:r>
        <w:t>заранее</w:t>
      </w:r>
      <w:r w:rsidR="00410D2A">
        <w:rPr>
          <w:spacing w:val="61"/>
        </w:rPr>
        <w:t xml:space="preserve"> </w:t>
      </w:r>
      <w:r>
        <w:t>присвоить</w:t>
      </w:r>
      <w:r w:rsidR="00410D2A">
        <w:rPr>
          <w:spacing w:val="61"/>
        </w:rPr>
        <w:t xml:space="preserve"> </w:t>
      </w:r>
      <w:r>
        <w:t>код</w:t>
      </w:r>
      <w:r w:rsidR="00410D2A">
        <w:rPr>
          <w:spacing w:val="61"/>
        </w:rPr>
        <w:t xml:space="preserve"> </w:t>
      </w:r>
      <w:r>
        <w:t>каждому</w:t>
      </w:r>
      <w:r w:rsidR="00410D2A">
        <w:rPr>
          <w:spacing w:val="40"/>
        </w:rPr>
        <w:t xml:space="preserve"> </w:t>
      </w:r>
      <w:r w:rsidR="00410D2A">
        <w:t xml:space="preserve">участнику и составить список, </w:t>
      </w:r>
      <w:r w:rsidR="008C195B">
        <w:t xml:space="preserve">в </w:t>
      </w:r>
      <w:r>
        <w:t>котором необходимо указать соответствие кода и ФИО участника.</w:t>
      </w:r>
      <w:r>
        <w:rPr>
          <w:spacing w:val="80"/>
          <w:w w:val="150"/>
        </w:rPr>
        <w:t xml:space="preserve"> </w:t>
      </w:r>
      <w:r>
        <w:t>Список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файл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кодами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передать</w:t>
      </w:r>
      <w:r>
        <w:rPr>
          <w:spacing w:val="80"/>
          <w:w w:val="150"/>
        </w:rPr>
        <w:t xml:space="preserve"> </w:t>
      </w:r>
      <w:r>
        <w:t>организатору в аудитории до начала проведения работы.</w:t>
      </w:r>
    </w:p>
    <w:p w14:paraId="4B2A21B6" w14:textId="77777777" w:rsidR="009124B1" w:rsidRDefault="005354ED" w:rsidP="008C195B">
      <w:pPr>
        <w:pStyle w:val="a3"/>
        <w:spacing w:line="360" w:lineRule="auto"/>
        <w:ind w:right="224" w:firstLine="707"/>
      </w:pPr>
      <w:r>
        <w:t>Каждому участнику присваивается один и тот же код на все работы (произвольно из имеющихся кодов). При выдаче кодов рекомендуется воспользоваться</w:t>
      </w:r>
      <w:r>
        <w:rPr>
          <w:spacing w:val="40"/>
        </w:rPr>
        <w:t xml:space="preserve"> </w:t>
      </w:r>
      <w:r>
        <w:t>каким-либо</w:t>
      </w:r>
      <w:r>
        <w:rPr>
          <w:spacing w:val="40"/>
        </w:rPr>
        <w:t xml:space="preserve"> </w:t>
      </w:r>
      <w:r>
        <w:t>правилом,</w:t>
      </w:r>
      <w:r>
        <w:rPr>
          <w:spacing w:val="40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выдавать</w:t>
      </w:r>
      <w:r>
        <w:rPr>
          <w:spacing w:val="40"/>
        </w:rPr>
        <w:t xml:space="preserve"> </w:t>
      </w:r>
      <w:r>
        <w:t>коды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класс</w:t>
      </w:r>
      <w:r w:rsidR="008C195B">
        <w:t xml:space="preserve">ам в порядке следования номеров </w:t>
      </w:r>
      <w:r>
        <w:t>обучающихся в списке и т.п. Каждый код является уникальным и используется во всей ОО только для одного обучающегося. Коды могут быть выданы один раз перед проведением всех работ или перед каждой работой.</w:t>
      </w:r>
    </w:p>
    <w:p w14:paraId="2A5C1910" w14:textId="77777777" w:rsidR="009124B1" w:rsidRDefault="005354ED">
      <w:pPr>
        <w:pStyle w:val="a3"/>
        <w:spacing w:line="360" w:lineRule="auto"/>
        <w:ind w:right="228" w:firstLine="707"/>
      </w:pPr>
      <w:r>
        <w:t>При подготовке и проведении ВПР, а также заполнении форм сбора фактические наименования (литеры) классов не используются. Наименования классов обозначаются их порядковыми номерами (класс № 1, класс № 2 и т.д.);</w:t>
      </w:r>
    </w:p>
    <w:p w14:paraId="2A3A3B67" w14:textId="77777777"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14:paraId="1705A7ED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7" w:lineRule="auto"/>
        <w:ind w:right="219" w:firstLine="719"/>
        <w:rPr>
          <w:sz w:val="28"/>
        </w:rPr>
      </w:pPr>
      <w:r>
        <w:rPr>
          <w:sz w:val="28"/>
        </w:rPr>
        <w:lastRenderedPageBreak/>
        <w:t>при проведении ВПР с 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компьютера скачивает в ЛК ГИС ФИС ОКО бумажные протоколы проведения для каждого дня проведения и передает их организаторам в аудитории;</w:t>
      </w:r>
    </w:p>
    <w:p w14:paraId="4F07E9D7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" w:line="360" w:lineRule="auto"/>
        <w:ind w:right="222" w:firstLine="719"/>
        <w:rPr>
          <w:sz w:val="28"/>
        </w:rPr>
      </w:pPr>
      <w:r>
        <w:rPr>
          <w:sz w:val="28"/>
        </w:rPr>
        <w:t>соблюдая</w:t>
      </w:r>
      <w:r>
        <w:rPr>
          <w:spacing w:val="40"/>
          <w:sz w:val="28"/>
        </w:rPr>
        <w:t xml:space="preserve"> </w:t>
      </w:r>
      <w:r>
        <w:rPr>
          <w:sz w:val="28"/>
        </w:rPr>
        <w:t>конфиденциальность,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скачивает</w:t>
      </w:r>
      <w:r>
        <w:rPr>
          <w:spacing w:val="40"/>
          <w:sz w:val="28"/>
        </w:rPr>
        <w:t xml:space="preserve"> </w:t>
      </w:r>
      <w:r>
        <w:rPr>
          <w:sz w:val="28"/>
        </w:rPr>
        <w:t>архив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материалами для проведения ВПР – файлы для участников ВПР в ЛК</w:t>
      </w:r>
      <w:r>
        <w:rPr>
          <w:spacing w:val="-2"/>
          <w:sz w:val="28"/>
        </w:rPr>
        <w:t xml:space="preserve"> </w:t>
      </w:r>
      <w:r>
        <w:rPr>
          <w:sz w:val="28"/>
        </w:rPr>
        <w:t>ГИС ФИС ОКО. Архив размещается в ЛК ГИС ФИС ОКО в сроки, установленные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ЛК ГИС ФИС ОКО. Критерии оценивания ответов и формы сбора результатов размещаются в ЛК ГИС ФИС ОКО в сроки, установленные планом-графиком проведения ВПР.</w:t>
      </w:r>
    </w:p>
    <w:p w14:paraId="7DA2C687" w14:textId="77777777" w:rsidR="009124B1" w:rsidRDefault="005354ED">
      <w:pPr>
        <w:pStyle w:val="a3"/>
        <w:spacing w:line="360" w:lineRule="auto"/>
        <w:ind w:right="224" w:firstLine="707"/>
      </w:pPr>
      <w:r>
        <w:t>Архивы с</w:t>
      </w:r>
      <w:r>
        <w:rPr>
          <w:spacing w:val="-1"/>
        </w:rPr>
        <w:t xml:space="preserve"> </w:t>
      </w:r>
      <w:r>
        <w:t>материалами проверочных работ</w:t>
      </w:r>
      <w:r>
        <w:rPr>
          <w:spacing w:val="-3"/>
        </w:rPr>
        <w:t xml:space="preserve"> </w:t>
      </w:r>
      <w:r>
        <w:t>хранятся в</w:t>
      </w:r>
      <w:r>
        <w:rPr>
          <w:spacing w:val="-1"/>
        </w:rPr>
        <w:t xml:space="preserve"> </w:t>
      </w:r>
      <w:r>
        <w:t>ЛК</w:t>
      </w:r>
      <w:r>
        <w:rPr>
          <w:spacing w:val="-2"/>
        </w:rPr>
        <w:t xml:space="preserve"> </w:t>
      </w:r>
      <w:r>
        <w:t>ГИС</w:t>
      </w:r>
      <w:r>
        <w:rPr>
          <w:spacing w:val="-1"/>
        </w:rPr>
        <w:t xml:space="preserve"> </w:t>
      </w:r>
      <w:r>
        <w:t>ФИС</w:t>
      </w:r>
      <w:r>
        <w:rPr>
          <w:spacing w:val="-1"/>
        </w:rPr>
        <w:t xml:space="preserve"> </w:t>
      </w:r>
      <w:r>
        <w:t>ОКО только в период проведения ВПР. Ответственному организатору в ОО рекомендуется скачать архивы с материалами в ЛК ГИС ФИС ОКО в период доступа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14:paraId="68A718AF" w14:textId="77777777" w:rsidR="009124B1" w:rsidRDefault="005354ED">
      <w:pPr>
        <w:pStyle w:val="a3"/>
        <w:spacing w:line="360" w:lineRule="auto"/>
        <w:ind w:right="220" w:firstLine="707"/>
      </w:pPr>
      <w:r>
        <w:t>Каждой ОО предоставляется два варианта работы (первый и второй), которые необходимо распечатать по количеству участников, заранее распределенных</w:t>
      </w:r>
      <w:r>
        <w:rPr>
          <w:spacing w:val="28"/>
        </w:rPr>
        <w:t xml:space="preserve"> </w:t>
      </w:r>
      <w:r>
        <w:t>по вариантам.</w:t>
      </w:r>
      <w:r>
        <w:rPr>
          <w:spacing w:val="29"/>
        </w:rPr>
        <w:t xml:space="preserve"> </w:t>
      </w:r>
      <w:r>
        <w:t>Варианты</w:t>
      </w:r>
      <w:r>
        <w:rPr>
          <w:spacing w:val="30"/>
        </w:rPr>
        <w:t xml:space="preserve"> </w:t>
      </w:r>
      <w:r>
        <w:t>ВПР печатаются на</w:t>
      </w:r>
      <w:r>
        <w:rPr>
          <w:spacing w:val="30"/>
        </w:rPr>
        <w:t xml:space="preserve"> </w:t>
      </w:r>
      <w:r>
        <w:t>всех</w:t>
      </w:r>
      <w:r>
        <w:rPr>
          <w:spacing w:val="28"/>
        </w:rPr>
        <w:t xml:space="preserve"> </w:t>
      </w:r>
      <w:r>
        <w:t>участников с соблюдением условий конфиденциальности. В 4 классах по учебному предмету «Русский язык» формат печати – А4, печать чёрно-белая, односторонняя. По всем остальным предметам формат печати – А4, печать чёрно-белая, допускается печать на обеих сторонах листа. Не допускается печать двух страниц на одну сторону листа А4;</w:t>
      </w:r>
    </w:p>
    <w:p w14:paraId="6D6AE449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0" w:firstLine="719"/>
        <w:rPr>
          <w:sz w:val="28"/>
        </w:rPr>
      </w:pPr>
      <w:r>
        <w:rPr>
          <w:sz w:val="28"/>
        </w:rPr>
        <w:t>скачивает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основе случайного выбора. Информация о распределении конкретных учебных предметов на основе случайного выбора по конкретным классам предоставляется</w:t>
      </w:r>
      <w:r>
        <w:rPr>
          <w:spacing w:val="34"/>
          <w:sz w:val="28"/>
        </w:rPr>
        <w:t xml:space="preserve"> </w:t>
      </w:r>
      <w:r>
        <w:rPr>
          <w:sz w:val="28"/>
        </w:rPr>
        <w:t>ОО</w:t>
      </w:r>
      <w:r>
        <w:rPr>
          <w:spacing w:val="33"/>
          <w:sz w:val="28"/>
        </w:rPr>
        <w:t xml:space="preserve"> </w:t>
      </w:r>
      <w:r>
        <w:rPr>
          <w:sz w:val="28"/>
        </w:rPr>
        <w:t>не</w:t>
      </w:r>
      <w:r>
        <w:rPr>
          <w:spacing w:val="34"/>
          <w:sz w:val="28"/>
        </w:rPr>
        <w:t xml:space="preserve"> </w:t>
      </w:r>
      <w:r>
        <w:rPr>
          <w:sz w:val="28"/>
        </w:rPr>
        <w:t>ранее</w:t>
      </w:r>
      <w:r>
        <w:rPr>
          <w:spacing w:val="34"/>
          <w:sz w:val="28"/>
        </w:rPr>
        <w:t xml:space="preserve"> </w:t>
      </w:r>
      <w:r>
        <w:rPr>
          <w:sz w:val="28"/>
        </w:rPr>
        <w:t>чем</w:t>
      </w:r>
      <w:r>
        <w:rPr>
          <w:spacing w:val="34"/>
          <w:sz w:val="28"/>
        </w:rPr>
        <w:t xml:space="preserve"> </w:t>
      </w:r>
      <w:r>
        <w:rPr>
          <w:sz w:val="28"/>
        </w:rPr>
        <w:t>за</w:t>
      </w:r>
      <w:r>
        <w:rPr>
          <w:spacing w:val="34"/>
          <w:sz w:val="28"/>
        </w:rPr>
        <w:t xml:space="preserve"> </w:t>
      </w:r>
      <w:r>
        <w:rPr>
          <w:sz w:val="28"/>
        </w:rPr>
        <w:t>семь</w:t>
      </w:r>
      <w:r>
        <w:rPr>
          <w:spacing w:val="33"/>
          <w:sz w:val="28"/>
        </w:rPr>
        <w:t xml:space="preserve"> </w:t>
      </w:r>
      <w:r>
        <w:rPr>
          <w:sz w:val="28"/>
        </w:rPr>
        <w:t>дней</w:t>
      </w:r>
      <w:r>
        <w:rPr>
          <w:spacing w:val="34"/>
          <w:sz w:val="28"/>
        </w:rPr>
        <w:t xml:space="preserve"> </w:t>
      </w:r>
      <w:r>
        <w:rPr>
          <w:sz w:val="28"/>
        </w:rPr>
        <w:t>до</w:t>
      </w:r>
      <w:r>
        <w:rPr>
          <w:spacing w:val="35"/>
          <w:sz w:val="28"/>
        </w:rPr>
        <w:t xml:space="preserve"> </w:t>
      </w:r>
      <w:r>
        <w:rPr>
          <w:sz w:val="28"/>
        </w:rPr>
        <w:t>дня</w:t>
      </w:r>
      <w:r>
        <w:rPr>
          <w:spacing w:val="3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ЛК</w:t>
      </w:r>
      <w:r>
        <w:rPr>
          <w:spacing w:val="33"/>
          <w:sz w:val="28"/>
        </w:rPr>
        <w:t xml:space="preserve"> </w:t>
      </w:r>
      <w:r>
        <w:rPr>
          <w:sz w:val="28"/>
        </w:rPr>
        <w:t>ГИС</w:t>
      </w:r>
    </w:p>
    <w:p w14:paraId="38C4C83F" w14:textId="77777777" w:rsidR="009124B1" w:rsidRDefault="009124B1">
      <w:pPr>
        <w:spacing w:line="357" w:lineRule="auto"/>
        <w:jc w:val="both"/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14:paraId="7042D8F3" w14:textId="77777777" w:rsidR="009124B1" w:rsidRDefault="005354ED">
      <w:pPr>
        <w:pStyle w:val="a3"/>
        <w:spacing w:before="67" w:line="360" w:lineRule="auto"/>
        <w:ind w:right="220" w:firstLine="0"/>
      </w:pPr>
      <w:r>
        <w:lastRenderedPageBreak/>
        <w:t>ФИС ОКО, в соответствии с расписанием, полученным от ОО, согласно плану- графику проведения ВПР. Распределение учебных предметов на основе случайного выбора осуществляет федеральный организатор;</w:t>
      </w:r>
    </w:p>
    <w:p w14:paraId="4F89C7BB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1" w:firstLine="719"/>
        <w:rPr>
          <w:sz w:val="28"/>
        </w:rPr>
      </w:pPr>
      <w:r>
        <w:rPr>
          <w:sz w:val="28"/>
        </w:rPr>
        <w:t>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работы;</w:t>
      </w:r>
    </w:p>
    <w:p w14:paraId="73C028AC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4" w:line="350" w:lineRule="auto"/>
        <w:ind w:right="225" w:firstLine="719"/>
        <w:rPr>
          <w:sz w:val="28"/>
        </w:rPr>
      </w:pPr>
      <w:r>
        <w:rPr>
          <w:sz w:val="28"/>
        </w:rPr>
        <w:t>получает от организатора в аудитории все работы с ответами участников по окончании проведения ВПР;</w:t>
      </w:r>
    </w:p>
    <w:p w14:paraId="2DE54339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 w:line="357" w:lineRule="auto"/>
        <w:ind w:right="222" w:firstLine="719"/>
        <w:rPr>
          <w:sz w:val="28"/>
        </w:rPr>
      </w:pPr>
      <w:r>
        <w:rPr>
          <w:sz w:val="28"/>
        </w:rPr>
        <w:t>при проведении проверочных работ на бумажном носителе организует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экспертами 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критериями оценивания и с соблюдением принципов объективности и достоверности (период проверки работ определен в плане-графике проведения ВПР).</w:t>
      </w:r>
    </w:p>
    <w:p w14:paraId="4F50BB8C" w14:textId="77777777" w:rsidR="009124B1" w:rsidRDefault="005354ED">
      <w:pPr>
        <w:pStyle w:val="a3"/>
        <w:spacing w:before="4" w:line="360" w:lineRule="auto"/>
        <w:ind w:right="221" w:firstLine="707"/>
      </w:pPr>
      <w:r>
        <w:t>Информирует экспертов о сроках проверки заданий проверочных работ. Обеспечивает</w:t>
      </w:r>
      <w:r>
        <w:rPr>
          <w:spacing w:val="80"/>
        </w:rPr>
        <w:t xml:space="preserve">   </w:t>
      </w:r>
      <w:r>
        <w:t>контроль</w:t>
      </w:r>
      <w:r>
        <w:rPr>
          <w:spacing w:val="80"/>
        </w:rPr>
        <w:t xml:space="preserve">   </w:t>
      </w:r>
      <w:r>
        <w:t>за</w:t>
      </w:r>
      <w:r>
        <w:rPr>
          <w:spacing w:val="80"/>
        </w:rPr>
        <w:t xml:space="preserve">   </w:t>
      </w:r>
      <w:r>
        <w:t>ходом</w:t>
      </w:r>
      <w:r>
        <w:rPr>
          <w:spacing w:val="80"/>
        </w:rPr>
        <w:t xml:space="preserve">   </w:t>
      </w:r>
      <w:r>
        <w:t>проверки,</w:t>
      </w:r>
      <w:r w:rsidR="008C195B">
        <w:rPr>
          <w:spacing w:val="80"/>
        </w:rPr>
        <w:t xml:space="preserve"> </w:t>
      </w:r>
      <w:r>
        <w:t>принимает</w:t>
      </w:r>
      <w:r>
        <w:rPr>
          <w:spacing w:val="80"/>
        </w:rPr>
        <w:t xml:space="preserve">   </w:t>
      </w:r>
      <w:r>
        <w:t>меры для</w:t>
      </w:r>
      <w:r>
        <w:rPr>
          <w:spacing w:val="80"/>
          <w:w w:val="150"/>
        </w:rPr>
        <w:t xml:space="preserve"> </w:t>
      </w:r>
      <w:r>
        <w:t>своевременного</w:t>
      </w:r>
      <w:r>
        <w:rPr>
          <w:spacing w:val="80"/>
          <w:w w:val="150"/>
        </w:rPr>
        <w:t xml:space="preserve"> </w:t>
      </w:r>
      <w:r>
        <w:t>завершения</w:t>
      </w:r>
      <w:r>
        <w:rPr>
          <w:spacing w:val="80"/>
          <w:w w:val="150"/>
        </w:rPr>
        <w:t xml:space="preserve"> </w:t>
      </w:r>
      <w:r>
        <w:t>проверки.</w:t>
      </w:r>
      <w:r>
        <w:rPr>
          <w:spacing w:val="80"/>
          <w:w w:val="150"/>
        </w:rPr>
        <w:t xml:space="preserve"> </w:t>
      </w:r>
      <w:r>
        <w:t>Если</w:t>
      </w:r>
      <w:r>
        <w:rPr>
          <w:spacing w:val="80"/>
          <w:w w:val="150"/>
        </w:rPr>
        <w:t xml:space="preserve"> </w:t>
      </w:r>
      <w:r>
        <w:t>получает</w:t>
      </w:r>
      <w:r>
        <w:rPr>
          <w:spacing w:val="80"/>
          <w:w w:val="150"/>
        </w:rPr>
        <w:t xml:space="preserve"> </w:t>
      </w:r>
      <w:r>
        <w:t>информацию</w:t>
      </w:r>
      <w:r>
        <w:rPr>
          <w:spacing w:val="80"/>
          <w:w w:val="150"/>
        </w:rPr>
        <w:t xml:space="preserve"> </w:t>
      </w:r>
      <w:r>
        <w:t>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работ;</w:t>
      </w:r>
    </w:p>
    <w:p w14:paraId="6737BB87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7" w:firstLine="719"/>
        <w:rPr>
          <w:sz w:val="28"/>
        </w:rPr>
      </w:pPr>
      <w:r>
        <w:rPr>
          <w:sz w:val="28"/>
        </w:rPr>
        <w:t>заполняет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электронную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форму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сбора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за предыдущий </w:t>
      </w:r>
      <w:r>
        <w:rPr>
          <w:spacing w:val="-2"/>
          <w:sz w:val="28"/>
        </w:rPr>
        <w:t>триместр/четверть/полугодие;</w:t>
      </w:r>
    </w:p>
    <w:p w14:paraId="602229CB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5" w:lineRule="auto"/>
        <w:ind w:right="225" w:firstLine="719"/>
        <w:rPr>
          <w:sz w:val="28"/>
        </w:rPr>
      </w:pPr>
      <w:r>
        <w:rPr>
          <w:b/>
          <w:sz w:val="28"/>
        </w:rPr>
        <w:t>при проведении проверочных работ с использованием компьютера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ВПР с использованием компьютера, обеспечивает логинами и паролями участников</w:t>
      </w:r>
    </w:p>
    <w:p w14:paraId="19AA4556" w14:textId="77777777" w:rsidR="009124B1" w:rsidRDefault="009124B1">
      <w:pPr>
        <w:spacing w:line="355" w:lineRule="auto"/>
        <w:jc w:val="both"/>
        <w:rPr>
          <w:sz w:val="28"/>
        </w:rPr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14:paraId="3432BFFF" w14:textId="77777777" w:rsidR="009124B1" w:rsidRDefault="005354ED">
      <w:pPr>
        <w:pStyle w:val="a3"/>
        <w:spacing w:before="67" w:line="362" w:lineRule="auto"/>
        <w:ind w:right="222" w:firstLine="0"/>
      </w:pPr>
      <w:r>
        <w:lastRenderedPageBreak/>
        <w:t>и</w:t>
      </w:r>
      <w:r>
        <w:rPr>
          <w:spacing w:val="80"/>
          <w:w w:val="150"/>
        </w:rPr>
        <w:t xml:space="preserve"> </w:t>
      </w:r>
      <w:r>
        <w:t>экспертов,</w:t>
      </w:r>
      <w:r>
        <w:rPr>
          <w:spacing w:val="80"/>
          <w:w w:val="150"/>
        </w:rPr>
        <w:t xml:space="preserve"> </w:t>
      </w:r>
      <w:r>
        <w:t>организует</w:t>
      </w:r>
      <w:r>
        <w:rPr>
          <w:spacing w:val="80"/>
          <w:w w:val="150"/>
        </w:rPr>
        <w:t xml:space="preserve"> </w:t>
      </w:r>
      <w:r>
        <w:t>проведение</w:t>
      </w:r>
      <w:r>
        <w:rPr>
          <w:spacing w:val="80"/>
          <w:w w:val="150"/>
        </w:rPr>
        <w:t xml:space="preserve"> </w:t>
      </w:r>
      <w:r>
        <w:t>ВПР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использованием</w:t>
      </w:r>
      <w:r>
        <w:rPr>
          <w:spacing w:val="80"/>
          <w:w w:val="150"/>
        </w:rPr>
        <w:t xml:space="preserve"> </w:t>
      </w:r>
      <w:r>
        <w:t>компьютера</w:t>
      </w:r>
      <w:r>
        <w:rPr>
          <w:spacing w:val="40"/>
        </w:rPr>
        <w:t xml:space="preserve"> </w:t>
      </w:r>
      <w:r>
        <w:t>и работу экспертов по проверке заданий в системе «Эксперт»;</w:t>
      </w:r>
    </w:p>
    <w:p w14:paraId="19FC659E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60" w:lineRule="auto"/>
        <w:ind w:right="220" w:firstLine="719"/>
        <w:rPr>
          <w:sz w:val="28"/>
        </w:rPr>
      </w:pPr>
      <w:r>
        <w:rPr>
          <w:sz w:val="28"/>
        </w:rPr>
        <w:t>информирует экспертов о сроках проверки заданий проверочных работ.</w:t>
      </w:r>
      <w:r>
        <w:rPr>
          <w:spacing w:val="40"/>
          <w:sz w:val="28"/>
        </w:rPr>
        <w:t xml:space="preserve">  </w:t>
      </w:r>
      <w:r>
        <w:rPr>
          <w:sz w:val="28"/>
        </w:rPr>
        <w:t>Обеспечивает</w:t>
      </w:r>
      <w:r w:rsidR="00C23C49">
        <w:rPr>
          <w:spacing w:val="40"/>
          <w:sz w:val="28"/>
        </w:rPr>
        <w:t xml:space="preserve"> </w:t>
      </w:r>
      <w:r>
        <w:rPr>
          <w:sz w:val="28"/>
        </w:rPr>
        <w:t>контроль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за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ходом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проверки,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принимает</w:t>
      </w:r>
      <w:r w:rsidR="00B303FE">
        <w:rPr>
          <w:spacing w:val="40"/>
          <w:sz w:val="28"/>
        </w:rPr>
        <w:t xml:space="preserve"> </w:t>
      </w:r>
      <w:r w:rsidR="00B303FE">
        <w:rPr>
          <w:sz w:val="28"/>
        </w:rPr>
        <w:t xml:space="preserve">меры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проверки.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Если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работ;</w:t>
      </w:r>
    </w:p>
    <w:p w14:paraId="02D318EC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2" w:firstLine="719"/>
        <w:rPr>
          <w:sz w:val="28"/>
        </w:rPr>
      </w:pPr>
      <w:r>
        <w:rPr>
          <w:sz w:val="28"/>
        </w:rPr>
        <w:t>при проведении проверочных работ с использованием компьютера заполняет электронный протокол: указывает соответствие логинов и кодов участников,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вносит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контекстную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информацию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(пол,</w:t>
      </w:r>
      <w:r w:rsidR="00B303FE">
        <w:rPr>
          <w:spacing w:val="40"/>
          <w:sz w:val="28"/>
        </w:rPr>
        <w:t xml:space="preserve"> </w:t>
      </w:r>
      <w:r w:rsidR="00B303FE">
        <w:rPr>
          <w:sz w:val="28"/>
        </w:rPr>
        <w:t xml:space="preserve">класс) </w:t>
      </w:r>
      <w:r>
        <w:rPr>
          <w:sz w:val="28"/>
        </w:rPr>
        <w:t>и</w:t>
      </w:r>
      <w:r w:rsidR="00B303FE">
        <w:rPr>
          <w:spacing w:val="40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40"/>
          <w:sz w:val="28"/>
        </w:rPr>
        <w:t xml:space="preserve"> </w:t>
      </w:r>
      <w:r>
        <w:rPr>
          <w:sz w:val="28"/>
        </w:rPr>
        <w:t>за предыдущий триместр/четверть/полугодие;</w:t>
      </w:r>
    </w:p>
    <w:p w14:paraId="776FC3E3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4" w:firstLine="719"/>
        <w:rPr>
          <w:sz w:val="28"/>
        </w:rPr>
      </w:pPr>
      <w:r>
        <w:rPr>
          <w:sz w:val="28"/>
        </w:rPr>
        <w:t>загружает электронную форму сбора результатов и электронный протокол в ЛК ГИС ФИС ОКО строго до даты окончания периода загрузки, (период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>загрузки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сбора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40"/>
          <w:sz w:val="28"/>
        </w:rPr>
        <w:t xml:space="preserve"> </w:t>
      </w:r>
      <w:r>
        <w:rPr>
          <w:sz w:val="28"/>
        </w:rPr>
        <w:t>в плане-графике проведения ВПР).</w:t>
      </w:r>
    </w:p>
    <w:p w14:paraId="15BAD77A" w14:textId="77777777" w:rsidR="009124B1" w:rsidRDefault="005354ED">
      <w:pPr>
        <w:pStyle w:val="a3"/>
        <w:spacing w:line="360" w:lineRule="auto"/>
        <w:ind w:right="226"/>
      </w:pPr>
      <w:r>
        <w:t>В электронной форме сбора результатов и в электронном протоколе передаются только коды участников (логины), ФИО не указывается. Бумажный протокол проведения ВПР на бумажном носителе и с использованием компьютера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соответствием</w:t>
      </w:r>
      <w:r>
        <w:rPr>
          <w:spacing w:val="40"/>
        </w:rPr>
        <w:t xml:space="preserve"> </w:t>
      </w:r>
      <w:r>
        <w:t>ФИО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кода</w:t>
      </w:r>
      <w:r>
        <w:rPr>
          <w:spacing w:val="40"/>
        </w:rPr>
        <w:t xml:space="preserve"> </w:t>
      </w:r>
      <w:r>
        <w:t>участника</w:t>
      </w:r>
      <w:r>
        <w:rPr>
          <w:spacing w:val="40"/>
        </w:rPr>
        <w:t xml:space="preserve"> </w:t>
      </w:r>
      <w:r>
        <w:t>(логина)</w:t>
      </w:r>
      <w:r>
        <w:rPr>
          <w:spacing w:val="40"/>
        </w:rPr>
        <w:t xml:space="preserve"> </w:t>
      </w:r>
      <w:r>
        <w:t>хранится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ОО до получения результатов.</w:t>
      </w:r>
    </w:p>
    <w:p w14:paraId="3BE91F0A" w14:textId="77777777" w:rsidR="009124B1" w:rsidRDefault="005354ED">
      <w:pPr>
        <w:pStyle w:val="a3"/>
        <w:spacing w:line="360" w:lineRule="auto"/>
        <w:ind w:right="220"/>
      </w:pPr>
      <w:r>
        <w:t>Педагогические</w:t>
      </w:r>
      <w:r w:rsidR="00B303FE">
        <w:rPr>
          <w:spacing w:val="80"/>
          <w:w w:val="150"/>
        </w:rPr>
        <w:t xml:space="preserve"> </w:t>
      </w:r>
      <w:r>
        <w:t>работники,</w:t>
      </w:r>
      <w:r w:rsidR="00B303FE">
        <w:rPr>
          <w:spacing w:val="80"/>
          <w:w w:val="150"/>
        </w:rPr>
        <w:t xml:space="preserve"> </w:t>
      </w:r>
      <w:r>
        <w:t>преподающие</w:t>
      </w:r>
      <w:r w:rsidR="00B303FE">
        <w:rPr>
          <w:spacing w:val="80"/>
          <w:w w:val="150"/>
        </w:rPr>
        <w:t xml:space="preserve"> </w:t>
      </w:r>
      <w:r w:rsidR="00B303FE">
        <w:t xml:space="preserve">учебные </w:t>
      </w:r>
      <w:r>
        <w:t xml:space="preserve">предметы, </w:t>
      </w:r>
      <w:r>
        <w:rPr>
          <w:b/>
        </w:rPr>
        <w:t>не</w:t>
      </w:r>
      <w:r w:rsidR="00B303FE">
        <w:rPr>
          <w:b/>
          <w:spacing w:val="40"/>
        </w:rPr>
        <w:t xml:space="preserve"> </w:t>
      </w:r>
      <w:r>
        <w:rPr>
          <w:b/>
        </w:rPr>
        <w:t>привлекаются</w:t>
      </w:r>
      <w:r w:rsidR="00B303FE">
        <w:rPr>
          <w:b/>
          <w:spacing w:val="40"/>
        </w:rPr>
        <w:t xml:space="preserve"> </w:t>
      </w:r>
      <w:r>
        <w:t>к</w:t>
      </w:r>
      <w:r w:rsidR="00B303FE">
        <w:rPr>
          <w:spacing w:val="40"/>
        </w:rPr>
        <w:t xml:space="preserve"> </w:t>
      </w:r>
      <w:r>
        <w:t>заполнению</w:t>
      </w:r>
      <w:r w:rsidR="00B303FE">
        <w:rPr>
          <w:spacing w:val="40"/>
        </w:rPr>
        <w:t xml:space="preserve"> </w:t>
      </w:r>
      <w:r>
        <w:t>электронных</w:t>
      </w:r>
      <w:r w:rsidR="00B303FE">
        <w:rPr>
          <w:spacing w:val="40"/>
        </w:rPr>
        <w:t xml:space="preserve"> </w:t>
      </w:r>
      <w:r>
        <w:t>форм</w:t>
      </w:r>
      <w:r w:rsidR="00B303FE">
        <w:rPr>
          <w:spacing w:val="40"/>
        </w:rPr>
        <w:t xml:space="preserve"> </w:t>
      </w:r>
      <w:r>
        <w:t>сбора</w:t>
      </w:r>
      <w:r w:rsidR="00B303FE">
        <w:rPr>
          <w:spacing w:val="40"/>
        </w:rPr>
        <w:t xml:space="preserve"> </w:t>
      </w:r>
      <w:r>
        <w:t>результатов и</w:t>
      </w:r>
      <w:r w:rsidR="00B303FE">
        <w:rPr>
          <w:spacing w:val="80"/>
        </w:rPr>
        <w:t xml:space="preserve"> </w:t>
      </w:r>
      <w:r>
        <w:t>электронных</w:t>
      </w:r>
      <w:r w:rsidR="00B303FE">
        <w:rPr>
          <w:spacing w:val="80"/>
        </w:rPr>
        <w:t xml:space="preserve"> </w:t>
      </w:r>
      <w:r w:rsidR="00B303FE">
        <w:t xml:space="preserve">протоколов. </w:t>
      </w:r>
      <w:r>
        <w:t>Электронные</w:t>
      </w:r>
      <w:r w:rsidR="00B303FE">
        <w:rPr>
          <w:spacing w:val="80"/>
        </w:rPr>
        <w:t xml:space="preserve"> </w:t>
      </w:r>
      <w:r>
        <w:t>формы</w:t>
      </w:r>
      <w:r w:rsidR="00B303FE">
        <w:rPr>
          <w:spacing w:val="80"/>
        </w:rPr>
        <w:t xml:space="preserve"> </w:t>
      </w:r>
      <w:r>
        <w:t>сбора</w:t>
      </w:r>
      <w:r w:rsidR="00B303FE">
        <w:rPr>
          <w:spacing w:val="80"/>
        </w:rPr>
        <w:t xml:space="preserve"> </w:t>
      </w:r>
      <w:r w:rsidR="00B303FE">
        <w:t xml:space="preserve">результатов </w:t>
      </w:r>
      <w:r>
        <w:t>электронные</w:t>
      </w:r>
      <w:r>
        <w:rPr>
          <w:spacing w:val="80"/>
          <w:w w:val="150"/>
        </w:rPr>
        <w:t xml:space="preserve"> </w:t>
      </w:r>
      <w:r>
        <w:t>протоколы</w:t>
      </w:r>
      <w:r>
        <w:rPr>
          <w:spacing w:val="80"/>
          <w:w w:val="150"/>
        </w:rPr>
        <w:t xml:space="preserve"> </w:t>
      </w:r>
      <w:r>
        <w:t>заполняют</w:t>
      </w:r>
      <w:r>
        <w:rPr>
          <w:spacing w:val="80"/>
          <w:w w:val="150"/>
        </w:rPr>
        <w:t xml:space="preserve"> </w:t>
      </w:r>
      <w:r>
        <w:t>ответственные</w:t>
      </w:r>
      <w:r>
        <w:rPr>
          <w:spacing w:val="80"/>
          <w:w w:val="150"/>
        </w:rPr>
        <w:t xml:space="preserve"> </w:t>
      </w:r>
      <w:r>
        <w:t>организаторы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ОО и технические специалисты;</w:t>
      </w:r>
    </w:p>
    <w:p w14:paraId="7958938D" w14:textId="77777777"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14:paraId="56218F05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2" w:lineRule="auto"/>
        <w:ind w:right="228" w:firstLine="719"/>
        <w:rPr>
          <w:sz w:val="28"/>
        </w:rPr>
      </w:pPr>
      <w:r>
        <w:rPr>
          <w:sz w:val="28"/>
        </w:rPr>
        <w:lastRenderedPageBreak/>
        <w:t>заполняет форму сбора контекстных данных для проведения мониторинга качества подготовки обучающихся.</w:t>
      </w:r>
    </w:p>
    <w:p w14:paraId="607883F6" w14:textId="77777777"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5"/>
        <w:ind w:left="1421" w:hanging="491"/>
      </w:pPr>
      <w:bookmarkStart w:id="9" w:name="_bookmark9"/>
      <w:bookmarkEnd w:id="9"/>
      <w:r>
        <w:t>Организатор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аудитории</w:t>
      </w:r>
    </w:p>
    <w:p w14:paraId="0A6B69B5" w14:textId="77777777" w:rsidR="009124B1" w:rsidRDefault="005354ED">
      <w:pPr>
        <w:pStyle w:val="a3"/>
        <w:spacing w:before="158" w:line="360" w:lineRule="auto"/>
        <w:ind w:right="223" w:firstLine="707"/>
      </w:pPr>
      <w:r>
        <w:t>Организатором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аудитории</w:t>
      </w:r>
      <w:r>
        <w:rPr>
          <w:spacing w:val="80"/>
          <w:w w:val="150"/>
        </w:rPr>
        <w:t xml:space="preserve"> </w:t>
      </w:r>
      <w:r>
        <w:t>назначается</w:t>
      </w:r>
      <w:r>
        <w:rPr>
          <w:spacing w:val="80"/>
          <w:w w:val="150"/>
        </w:rPr>
        <w:t xml:space="preserve"> </w:t>
      </w:r>
      <w:r>
        <w:t>педагогический</w:t>
      </w:r>
      <w:r>
        <w:rPr>
          <w:spacing w:val="80"/>
          <w:w w:val="150"/>
        </w:rPr>
        <w:t xml:space="preserve"> </w:t>
      </w:r>
      <w:r>
        <w:t>работник, не</w:t>
      </w:r>
      <w:r>
        <w:rPr>
          <w:spacing w:val="40"/>
        </w:rPr>
        <w:t xml:space="preserve"> </w:t>
      </w:r>
      <w:r>
        <w:t>работающий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являющийся</w:t>
      </w:r>
      <w:r>
        <w:rPr>
          <w:spacing w:val="40"/>
        </w:rPr>
        <w:t xml:space="preserve"> </w:t>
      </w:r>
      <w:r>
        <w:t>педагогом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предмету,</w:t>
      </w:r>
      <w:r>
        <w:rPr>
          <w:spacing w:val="40"/>
        </w:rPr>
        <w:t xml:space="preserve"> </w:t>
      </w:r>
      <w:r>
        <w:t>по которому проводится проверочная работа. На каждую аудиторию, в которой проводятся проверочные работы, назначается один организатор.</w:t>
      </w:r>
    </w:p>
    <w:p w14:paraId="55C30976" w14:textId="77777777" w:rsidR="009124B1" w:rsidRDefault="005354ED">
      <w:pPr>
        <w:pStyle w:val="a3"/>
        <w:spacing w:line="360" w:lineRule="auto"/>
        <w:ind w:right="222" w:firstLine="707"/>
      </w:pPr>
      <w:r>
        <w:t>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</w:t>
      </w:r>
      <w:r>
        <w:rPr>
          <w:spacing w:val="40"/>
        </w:rPr>
        <w:t xml:space="preserve"> </w:t>
      </w:r>
      <w:r>
        <w:t>фото-, аудио-, видеоаппаратурой, справочными материалами.</w:t>
      </w:r>
    </w:p>
    <w:p w14:paraId="364EE35D" w14:textId="77777777" w:rsidR="009124B1" w:rsidRDefault="005354ED">
      <w:pPr>
        <w:pStyle w:val="a3"/>
        <w:spacing w:line="360" w:lineRule="auto"/>
        <w:ind w:right="229" w:firstLine="707"/>
      </w:pPr>
      <w:r>
        <w:t>При выполнении работы участники ВПР могут использовать дополнительные</w:t>
      </w:r>
      <w:r w:rsidR="00F82C82">
        <w:rPr>
          <w:spacing w:val="80"/>
        </w:rPr>
        <w:t xml:space="preserve"> </w:t>
      </w:r>
      <w:r>
        <w:t>материалы,</w:t>
      </w:r>
      <w:r w:rsidR="00F82C82">
        <w:rPr>
          <w:spacing w:val="80"/>
        </w:rPr>
        <w:t xml:space="preserve"> </w:t>
      </w:r>
      <w:r>
        <w:t>перечень</w:t>
      </w:r>
      <w:r w:rsidR="00F82C82">
        <w:rPr>
          <w:spacing w:val="80"/>
        </w:rPr>
        <w:t xml:space="preserve"> </w:t>
      </w:r>
      <w:r>
        <w:t>которых</w:t>
      </w:r>
      <w:r w:rsidR="00F82C82">
        <w:rPr>
          <w:spacing w:val="80"/>
        </w:rPr>
        <w:t xml:space="preserve"> </w:t>
      </w:r>
      <w:r>
        <w:t>указан</w:t>
      </w:r>
      <w:r w:rsidR="00F82C82">
        <w:rPr>
          <w:spacing w:val="80"/>
        </w:rPr>
        <w:t xml:space="preserve"> </w:t>
      </w:r>
      <w:r>
        <w:t>в</w:t>
      </w:r>
      <w:r w:rsidR="00F82C82">
        <w:rPr>
          <w:spacing w:val="80"/>
        </w:rPr>
        <w:t xml:space="preserve"> </w:t>
      </w:r>
      <w:r w:rsidR="00F82C82">
        <w:t xml:space="preserve">инструкции </w:t>
      </w:r>
      <w:r>
        <w:t>на титульном листе проверочной работы по соответствующему предмету.</w:t>
      </w:r>
    </w:p>
    <w:p w14:paraId="0B75250E" w14:textId="77777777" w:rsidR="009124B1" w:rsidRDefault="005354ED">
      <w:pPr>
        <w:pStyle w:val="a3"/>
        <w:spacing w:line="360" w:lineRule="auto"/>
        <w:ind w:right="228" w:firstLine="707"/>
      </w:pPr>
      <w:r>
        <w:t>Кроме</w:t>
      </w:r>
      <w:r>
        <w:rPr>
          <w:spacing w:val="80"/>
        </w:rPr>
        <w:t xml:space="preserve"> </w:t>
      </w:r>
      <w:r>
        <w:t>того,</w:t>
      </w:r>
      <w:r>
        <w:rPr>
          <w:spacing w:val="80"/>
        </w:rPr>
        <w:t xml:space="preserve"> </w:t>
      </w:r>
      <w:r>
        <w:t>рекомендуется</w:t>
      </w:r>
      <w:r>
        <w:rPr>
          <w:spacing w:val="80"/>
        </w:rPr>
        <w:t xml:space="preserve"> </w:t>
      </w:r>
      <w:r>
        <w:t>обеспечить</w:t>
      </w:r>
      <w:r>
        <w:rPr>
          <w:spacing w:val="80"/>
        </w:rPr>
        <w:t xml:space="preserve"> </w:t>
      </w:r>
      <w:r>
        <w:t>дежурство</w:t>
      </w:r>
      <w:r>
        <w:rPr>
          <w:spacing w:val="80"/>
        </w:rPr>
        <w:t xml:space="preserve"> </w:t>
      </w:r>
      <w:r>
        <w:t>сотрудников</w:t>
      </w:r>
      <w:r>
        <w:rPr>
          <w:spacing w:val="80"/>
        </w:rPr>
        <w:t xml:space="preserve"> </w:t>
      </w:r>
      <w:r>
        <w:t>ОО</w:t>
      </w:r>
      <w:r>
        <w:rPr>
          <w:spacing w:val="80"/>
        </w:rPr>
        <w:t xml:space="preserve"> </w:t>
      </w:r>
      <w:r>
        <w:t>на этаже для соблюдения порядка и тишины. При необходимости может быть предусмотрено помещение для размещения участников ВПР, закончивших выполнение работы раньше отведённого времени.</w:t>
      </w:r>
    </w:p>
    <w:p w14:paraId="281B3B64" w14:textId="77777777" w:rsidR="009124B1" w:rsidRDefault="005354ED">
      <w:pPr>
        <w:pStyle w:val="1"/>
        <w:spacing w:before="5"/>
        <w:ind w:left="930" w:firstLine="0"/>
      </w:pP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4"/>
        </w:rPr>
        <w:t xml:space="preserve"> </w:t>
      </w:r>
      <w:r>
        <w:rPr>
          <w:spacing w:val="-2"/>
        </w:rPr>
        <w:t>носителе:</w:t>
      </w:r>
    </w:p>
    <w:p w14:paraId="37C232BC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5" w:line="357" w:lineRule="auto"/>
        <w:ind w:right="220" w:firstLine="719"/>
        <w:rPr>
          <w:sz w:val="28"/>
        </w:rPr>
      </w:pPr>
      <w:r>
        <w:rPr>
          <w:sz w:val="28"/>
        </w:rPr>
        <w:t>получает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ОО</w:t>
      </w:r>
      <w:r>
        <w:rPr>
          <w:spacing w:val="40"/>
          <w:sz w:val="28"/>
        </w:rPr>
        <w:t xml:space="preserve"> </w:t>
      </w:r>
      <w:r>
        <w:rPr>
          <w:sz w:val="28"/>
        </w:rPr>
        <w:t>коды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 и варианты (первый и второй) проверочных работ. Если коды не выданы участникам</w:t>
      </w:r>
      <w:r>
        <w:rPr>
          <w:spacing w:val="80"/>
          <w:sz w:val="28"/>
        </w:rPr>
        <w:t xml:space="preserve"> </w:t>
      </w:r>
      <w:r>
        <w:rPr>
          <w:sz w:val="28"/>
        </w:rPr>
        <w:t>заранее,</w:t>
      </w:r>
      <w:r>
        <w:rPr>
          <w:spacing w:val="80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80"/>
          <w:sz w:val="28"/>
        </w:rPr>
        <w:t xml:space="preserve"> </w:t>
      </w:r>
      <w:r>
        <w:rPr>
          <w:sz w:val="28"/>
        </w:rPr>
        <w:t>коды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со</w:t>
      </w:r>
      <w:r>
        <w:rPr>
          <w:spacing w:val="80"/>
          <w:sz w:val="28"/>
        </w:rPr>
        <w:t xml:space="preserve"> </w:t>
      </w:r>
      <w:r>
        <w:rPr>
          <w:sz w:val="28"/>
        </w:rPr>
        <w:t>списком,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полученным от ответственного организатора;</w:t>
      </w:r>
    </w:p>
    <w:p w14:paraId="3021341C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3" w:line="357" w:lineRule="auto"/>
        <w:ind w:right="221" w:firstLine="719"/>
        <w:rPr>
          <w:sz w:val="28"/>
        </w:rPr>
      </w:pPr>
      <w:r>
        <w:rPr>
          <w:sz w:val="28"/>
        </w:rPr>
        <w:t>выдает участникам распечатанные варианты проверочной работы для выполнения заданий. При выдаче вариантов следит за тем, чтобы у двух участников,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сидящих рядом,</w:t>
      </w:r>
      <w:r>
        <w:rPr>
          <w:spacing w:val="-1"/>
          <w:sz w:val="28"/>
        </w:rPr>
        <w:t xml:space="preserve"> </w:t>
      </w:r>
      <w:r>
        <w:rPr>
          <w:sz w:val="28"/>
        </w:rPr>
        <w:t>были разные варианты. Работа может выполняться ручками</w:t>
      </w:r>
      <w:r>
        <w:rPr>
          <w:spacing w:val="40"/>
          <w:sz w:val="28"/>
        </w:rPr>
        <w:t xml:space="preserve"> </w:t>
      </w:r>
      <w:r>
        <w:rPr>
          <w:sz w:val="28"/>
        </w:rPr>
        <w:t>(синей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черной),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обучающимися на уроках;</w:t>
      </w:r>
    </w:p>
    <w:p w14:paraId="04D8D989" w14:textId="77777777" w:rsidR="009124B1" w:rsidRDefault="009124B1">
      <w:pPr>
        <w:spacing w:line="357" w:lineRule="auto"/>
        <w:jc w:val="both"/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14:paraId="0E1E1B90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2" w:lineRule="auto"/>
        <w:ind w:right="226" w:firstLine="719"/>
        <w:rPr>
          <w:sz w:val="28"/>
        </w:rPr>
      </w:pPr>
      <w:r>
        <w:rPr>
          <w:sz w:val="28"/>
        </w:rPr>
        <w:lastRenderedPageBreak/>
        <w:t>проводит</w:t>
      </w:r>
      <w:r w:rsidR="00B63035">
        <w:rPr>
          <w:spacing w:val="68"/>
          <w:sz w:val="28"/>
        </w:rPr>
        <w:t xml:space="preserve"> </w:t>
      </w:r>
      <w:r>
        <w:rPr>
          <w:sz w:val="28"/>
        </w:rPr>
        <w:t>инструктаж</w:t>
      </w:r>
      <w:r w:rsidR="00B63035">
        <w:rPr>
          <w:spacing w:val="68"/>
          <w:sz w:val="28"/>
        </w:rPr>
        <w:t xml:space="preserve"> </w:t>
      </w:r>
      <w:r>
        <w:rPr>
          <w:sz w:val="28"/>
        </w:rPr>
        <w:t>(не</w:t>
      </w:r>
      <w:r w:rsidR="00B63035">
        <w:rPr>
          <w:spacing w:val="68"/>
          <w:sz w:val="28"/>
        </w:rPr>
        <w:t xml:space="preserve"> </w:t>
      </w:r>
      <w:r>
        <w:rPr>
          <w:sz w:val="28"/>
        </w:rPr>
        <w:t>более</w:t>
      </w:r>
      <w:r w:rsidR="00B63035">
        <w:rPr>
          <w:spacing w:val="67"/>
          <w:sz w:val="28"/>
        </w:rPr>
        <w:t xml:space="preserve"> </w:t>
      </w:r>
      <w:r>
        <w:rPr>
          <w:sz w:val="28"/>
        </w:rPr>
        <w:t>5</w:t>
      </w:r>
      <w:r w:rsidR="00B63035">
        <w:rPr>
          <w:spacing w:val="69"/>
          <w:sz w:val="28"/>
        </w:rPr>
        <w:t xml:space="preserve"> </w:t>
      </w:r>
      <w:r>
        <w:rPr>
          <w:sz w:val="28"/>
        </w:rPr>
        <w:t>мин.)</w:t>
      </w:r>
      <w:r w:rsidR="00B63035">
        <w:rPr>
          <w:spacing w:val="68"/>
          <w:sz w:val="28"/>
        </w:rPr>
        <w:t xml:space="preserve"> </w:t>
      </w:r>
      <w:r>
        <w:rPr>
          <w:sz w:val="28"/>
        </w:rPr>
        <w:t>(текст</w:t>
      </w:r>
      <w:r w:rsidR="00B63035">
        <w:rPr>
          <w:spacing w:val="67"/>
          <w:sz w:val="28"/>
        </w:rPr>
        <w:t xml:space="preserve"> </w:t>
      </w:r>
      <w:r w:rsidR="00B63035">
        <w:rPr>
          <w:sz w:val="28"/>
        </w:rPr>
        <w:t xml:space="preserve">размещен </w:t>
      </w:r>
      <w:r>
        <w:rPr>
          <w:sz w:val="28"/>
        </w:rPr>
        <w:t>в инструктивных материалах);</w:t>
      </w:r>
    </w:p>
    <w:p w14:paraId="34141F08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7" w:lineRule="auto"/>
        <w:ind w:right="231" w:firstLine="719"/>
        <w:rPr>
          <w:sz w:val="28"/>
        </w:rPr>
      </w:pPr>
      <w:r>
        <w:rPr>
          <w:sz w:val="28"/>
        </w:rPr>
        <w:t>проверяет,</w:t>
      </w:r>
      <w:r>
        <w:rPr>
          <w:spacing w:val="80"/>
          <w:sz w:val="28"/>
        </w:rPr>
        <w:t xml:space="preserve"> </w:t>
      </w:r>
      <w:r>
        <w:rPr>
          <w:sz w:val="28"/>
        </w:rPr>
        <w:t>чтобы</w:t>
      </w:r>
      <w:r>
        <w:rPr>
          <w:spacing w:val="8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80"/>
          <w:sz w:val="28"/>
        </w:rPr>
        <w:t xml:space="preserve"> </w:t>
      </w:r>
      <w:r>
        <w:rPr>
          <w:sz w:val="28"/>
        </w:rPr>
        <w:t>записал</w:t>
      </w:r>
      <w:r>
        <w:rPr>
          <w:spacing w:val="80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80"/>
          <w:sz w:val="28"/>
        </w:rPr>
        <w:t xml:space="preserve"> </w:t>
      </w:r>
      <w:r>
        <w:rPr>
          <w:sz w:val="28"/>
        </w:rPr>
        <w:t>ему</w:t>
      </w:r>
      <w:r>
        <w:rPr>
          <w:spacing w:val="80"/>
          <w:sz w:val="28"/>
        </w:rPr>
        <w:t xml:space="preserve"> </w:t>
      </w:r>
      <w:r w:rsidR="00B63035">
        <w:rPr>
          <w:sz w:val="28"/>
        </w:rPr>
        <w:t xml:space="preserve">код </w:t>
      </w:r>
      <w:r>
        <w:rPr>
          <w:sz w:val="28"/>
        </w:rPr>
        <w:t>в</w:t>
      </w:r>
      <w:r w:rsidR="00B63035">
        <w:rPr>
          <w:spacing w:val="37"/>
          <w:sz w:val="28"/>
        </w:rPr>
        <w:t xml:space="preserve"> </w:t>
      </w:r>
      <w:r>
        <w:rPr>
          <w:sz w:val="28"/>
        </w:rPr>
        <w:t>специально</w:t>
      </w:r>
      <w:r w:rsidR="00B63035">
        <w:rPr>
          <w:spacing w:val="37"/>
          <w:sz w:val="28"/>
        </w:rPr>
        <w:t xml:space="preserve"> </w:t>
      </w:r>
      <w:r>
        <w:rPr>
          <w:sz w:val="28"/>
        </w:rPr>
        <w:t>отведенное</w:t>
      </w:r>
      <w:r w:rsidR="00B63035">
        <w:rPr>
          <w:spacing w:val="37"/>
          <w:sz w:val="28"/>
        </w:rPr>
        <w:t xml:space="preserve"> </w:t>
      </w:r>
      <w:r>
        <w:rPr>
          <w:sz w:val="28"/>
        </w:rPr>
        <w:t>поле</w:t>
      </w:r>
      <w:r w:rsidR="00B63035">
        <w:rPr>
          <w:spacing w:val="38"/>
          <w:sz w:val="28"/>
        </w:rPr>
        <w:t xml:space="preserve"> </w:t>
      </w:r>
      <w:r>
        <w:rPr>
          <w:sz w:val="28"/>
        </w:rPr>
        <w:t>в</w:t>
      </w:r>
      <w:r w:rsidR="00B63035">
        <w:rPr>
          <w:spacing w:val="37"/>
          <w:sz w:val="28"/>
        </w:rPr>
        <w:t xml:space="preserve"> </w:t>
      </w:r>
      <w:r>
        <w:rPr>
          <w:sz w:val="28"/>
        </w:rPr>
        <w:t>верхней</w:t>
      </w:r>
      <w:r w:rsidR="00B63035">
        <w:rPr>
          <w:spacing w:val="37"/>
          <w:sz w:val="28"/>
        </w:rPr>
        <w:t xml:space="preserve"> </w:t>
      </w:r>
      <w:r>
        <w:rPr>
          <w:sz w:val="28"/>
        </w:rPr>
        <w:t>правой</w:t>
      </w:r>
      <w:r w:rsidR="00B63035">
        <w:rPr>
          <w:spacing w:val="38"/>
          <w:sz w:val="28"/>
        </w:rPr>
        <w:t xml:space="preserve"> </w:t>
      </w:r>
      <w:r>
        <w:rPr>
          <w:sz w:val="28"/>
        </w:rPr>
        <w:t>части</w:t>
      </w:r>
      <w:r w:rsidR="00B63035">
        <w:rPr>
          <w:spacing w:val="38"/>
          <w:sz w:val="28"/>
        </w:rPr>
        <w:t xml:space="preserve"> </w:t>
      </w:r>
      <w:r>
        <w:rPr>
          <w:sz w:val="28"/>
        </w:rPr>
        <w:t>каждого</w:t>
      </w:r>
      <w:r w:rsidR="00B63035">
        <w:rPr>
          <w:spacing w:val="38"/>
          <w:sz w:val="28"/>
        </w:rPr>
        <w:t xml:space="preserve"> </w:t>
      </w:r>
      <w:r w:rsidR="00B63035">
        <w:rPr>
          <w:sz w:val="28"/>
        </w:rPr>
        <w:t xml:space="preserve">листа </w:t>
      </w:r>
      <w:r>
        <w:rPr>
          <w:sz w:val="28"/>
        </w:rPr>
        <w:t>с заданиями;</w:t>
      </w:r>
    </w:p>
    <w:p w14:paraId="02F746D5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19" w:firstLine="719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заполняет</w:t>
      </w:r>
      <w:r>
        <w:rPr>
          <w:spacing w:val="80"/>
          <w:sz w:val="28"/>
        </w:rPr>
        <w:t xml:space="preserve"> </w:t>
      </w:r>
      <w:r>
        <w:rPr>
          <w:sz w:val="28"/>
        </w:rPr>
        <w:t>бумажный</w:t>
      </w:r>
      <w:r>
        <w:rPr>
          <w:spacing w:val="80"/>
          <w:sz w:val="28"/>
        </w:rPr>
        <w:t xml:space="preserve"> </w:t>
      </w:r>
      <w:r>
        <w:rPr>
          <w:sz w:val="28"/>
        </w:rPr>
        <w:t>протокол,</w:t>
      </w:r>
      <w:r>
        <w:rPr>
          <w:spacing w:val="80"/>
          <w:sz w:val="28"/>
        </w:rPr>
        <w:t xml:space="preserve"> </w:t>
      </w:r>
      <w:r>
        <w:rPr>
          <w:sz w:val="28"/>
        </w:rPr>
        <w:t>в котором фиксирует код участника, который он записал в работе, в таблице рядом с ФИО участника;</w:t>
      </w:r>
    </w:p>
    <w:p w14:paraId="63651372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2" w:lineRule="auto"/>
        <w:ind w:right="230" w:firstLine="719"/>
        <w:rPr>
          <w:sz w:val="28"/>
        </w:rPr>
      </w:pPr>
      <w:r>
        <w:rPr>
          <w:sz w:val="28"/>
        </w:rPr>
        <w:t>по окончании проведения проверочной работы собирает работы участников и передает их ответственному организатору в ОО.</w:t>
      </w:r>
    </w:p>
    <w:p w14:paraId="37A7F3DA" w14:textId="77777777" w:rsidR="009124B1" w:rsidRDefault="005354ED">
      <w:pPr>
        <w:pStyle w:val="1"/>
        <w:spacing w:before="12"/>
        <w:ind w:left="930" w:firstLine="0"/>
      </w:pPr>
      <w:r>
        <w:t>При</w:t>
      </w:r>
      <w:r>
        <w:rPr>
          <w:spacing w:val="-8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rPr>
          <w:spacing w:val="-2"/>
        </w:rPr>
        <w:t>компьютера:</w:t>
      </w:r>
    </w:p>
    <w:p w14:paraId="4142D134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7" w:line="355" w:lineRule="auto"/>
        <w:ind w:right="225" w:firstLine="719"/>
        <w:rPr>
          <w:sz w:val="28"/>
        </w:rPr>
      </w:pPr>
      <w:r>
        <w:rPr>
          <w:sz w:val="28"/>
        </w:rPr>
        <w:t>перед началом проведения ВПР проверяет подключение компьютеров к сети «Интернет» (с помощью технического специалиста), открывает на каждом компьютере страницу для входа;</w:t>
      </w:r>
    </w:p>
    <w:p w14:paraId="3B609E05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" w:line="350" w:lineRule="auto"/>
        <w:ind w:right="221" w:firstLine="719"/>
        <w:rPr>
          <w:sz w:val="28"/>
        </w:rPr>
      </w:pPr>
      <w:r>
        <w:rPr>
          <w:sz w:val="28"/>
        </w:rPr>
        <w:t>получает от ответственного организатора в ОО бумажные протоколы проведения;</w:t>
      </w:r>
    </w:p>
    <w:p w14:paraId="049AEF66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 w:line="357" w:lineRule="auto"/>
        <w:ind w:right="227" w:firstLine="719"/>
        <w:rPr>
          <w:sz w:val="28"/>
        </w:rPr>
      </w:pPr>
      <w:r>
        <w:rPr>
          <w:sz w:val="28"/>
        </w:rPr>
        <w:t>рассаживает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места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логины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пароли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для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проведения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проверочной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работы.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Помогает</w:t>
      </w:r>
      <w:r w:rsidR="003939A0">
        <w:rPr>
          <w:spacing w:val="40"/>
          <w:sz w:val="28"/>
        </w:rPr>
        <w:t xml:space="preserve"> </w:t>
      </w:r>
      <w:r>
        <w:rPr>
          <w:sz w:val="28"/>
        </w:rPr>
        <w:t>участникам,</w:t>
      </w:r>
      <w:r>
        <w:rPr>
          <w:spacing w:val="80"/>
          <w:sz w:val="28"/>
        </w:rPr>
        <w:t xml:space="preserve"> </w:t>
      </w:r>
      <w:r>
        <w:rPr>
          <w:sz w:val="28"/>
        </w:rPr>
        <w:t>у которых возникло затруднение при вводе логина и пароля;</w:t>
      </w:r>
    </w:p>
    <w:p w14:paraId="46DEDDC4" w14:textId="77777777" w:rsidR="009124B1" w:rsidRPr="003939A0" w:rsidRDefault="005354ED" w:rsidP="003939A0">
      <w:pPr>
        <w:pStyle w:val="a4"/>
        <w:numPr>
          <w:ilvl w:val="2"/>
          <w:numId w:val="2"/>
        </w:numPr>
        <w:tabs>
          <w:tab w:val="left" w:pos="1660"/>
        </w:tabs>
        <w:spacing w:before="1" w:line="350" w:lineRule="auto"/>
        <w:ind w:right="228" w:firstLine="719"/>
        <w:rPr>
          <w:sz w:val="28"/>
        </w:rPr>
      </w:pPr>
      <w:r>
        <w:rPr>
          <w:sz w:val="28"/>
        </w:rPr>
        <w:t>проводит</w:t>
      </w:r>
      <w:r w:rsidR="003939A0">
        <w:rPr>
          <w:spacing w:val="68"/>
          <w:sz w:val="28"/>
        </w:rPr>
        <w:t xml:space="preserve"> </w:t>
      </w:r>
      <w:r w:rsidRPr="003939A0">
        <w:rPr>
          <w:sz w:val="28"/>
        </w:rPr>
        <w:t>инструктаж</w:t>
      </w:r>
      <w:r w:rsidR="003939A0">
        <w:rPr>
          <w:spacing w:val="68"/>
          <w:sz w:val="28"/>
        </w:rPr>
        <w:t xml:space="preserve"> </w:t>
      </w:r>
      <w:r w:rsidRPr="003939A0">
        <w:rPr>
          <w:sz w:val="28"/>
        </w:rPr>
        <w:t>(не</w:t>
      </w:r>
      <w:r w:rsidR="003939A0">
        <w:rPr>
          <w:spacing w:val="68"/>
          <w:sz w:val="28"/>
        </w:rPr>
        <w:t xml:space="preserve"> </w:t>
      </w:r>
      <w:r w:rsidRPr="003939A0">
        <w:rPr>
          <w:sz w:val="28"/>
        </w:rPr>
        <w:t>более</w:t>
      </w:r>
      <w:r w:rsidR="003939A0">
        <w:rPr>
          <w:spacing w:val="67"/>
          <w:sz w:val="28"/>
        </w:rPr>
        <w:t xml:space="preserve"> </w:t>
      </w:r>
      <w:r w:rsidRPr="003939A0">
        <w:rPr>
          <w:sz w:val="28"/>
        </w:rPr>
        <w:t>5</w:t>
      </w:r>
      <w:r w:rsidR="003939A0">
        <w:rPr>
          <w:spacing w:val="68"/>
          <w:sz w:val="28"/>
        </w:rPr>
        <w:t xml:space="preserve"> </w:t>
      </w:r>
      <w:r w:rsidRPr="003939A0">
        <w:rPr>
          <w:sz w:val="28"/>
        </w:rPr>
        <w:t>мин.)</w:t>
      </w:r>
      <w:r w:rsidR="003939A0">
        <w:rPr>
          <w:spacing w:val="67"/>
          <w:sz w:val="28"/>
        </w:rPr>
        <w:t xml:space="preserve"> </w:t>
      </w:r>
      <w:r w:rsidRPr="003939A0">
        <w:rPr>
          <w:sz w:val="28"/>
        </w:rPr>
        <w:t>(текст</w:t>
      </w:r>
      <w:r w:rsidR="003939A0">
        <w:rPr>
          <w:spacing w:val="67"/>
          <w:sz w:val="28"/>
        </w:rPr>
        <w:t xml:space="preserve"> </w:t>
      </w:r>
      <w:r w:rsidRPr="003939A0">
        <w:rPr>
          <w:sz w:val="28"/>
        </w:rPr>
        <w:t>размещен в инструктивных материалах);</w:t>
      </w:r>
    </w:p>
    <w:p w14:paraId="6EEE8D81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 w:line="357" w:lineRule="auto"/>
        <w:ind w:right="228" w:firstLine="719"/>
        <w:rPr>
          <w:sz w:val="28"/>
        </w:rPr>
      </w:pPr>
      <w:r>
        <w:rPr>
          <w:sz w:val="28"/>
        </w:rPr>
        <w:t>не допускает использование специальных возможностей программного обеспечения, установленного на персональном компьютере (калькулятор и др.);</w:t>
      </w:r>
    </w:p>
    <w:p w14:paraId="50B77DE1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1" w:firstLine="719"/>
        <w:rPr>
          <w:sz w:val="28"/>
        </w:rPr>
      </w:pPr>
      <w:r>
        <w:rPr>
          <w:sz w:val="28"/>
        </w:rPr>
        <w:t>во время выполнения работы участником, предотвращает открытие дополнительных вкладок в сети «Интернет» для осуществления поиска ответов на задания;</w:t>
      </w:r>
    </w:p>
    <w:p w14:paraId="2A650FDC" w14:textId="77777777" w:rsidR="009124B1" w:rsidRDefault="009124B1">
      <w:pPr>
        <w:spacing w:line="357" w:lineRule="auto"/>
        <w:jc w:val="both"/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14:paraId="021E2CB7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7" w:lineRule="auto"/>
        <w:ind w:right="229" w:firstLine="719"/>
        <w:rPr>
          <w:sz w:val="28"/>
        </w:rPr>
      </w:pPr>
      <w:r>
        <w:rPr>
          <w:sz w:val="28"/>
        </w:rPr>
        <w:lastRenderedPageBreak/>
        <w:t>в процессе проведения проверочной работы заполняет бумажный протокол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40"/>
          <w:sz w:val="28"/>
        </w:rPr>
        <w:t xml:space="preserve"> </w:t>
      </w:r>
      <w:r>
        <w:rPr>
          <w:sz w:val="28"/>
        </w:rPr>
        <w:t>фиксирует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ФИО,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порядковый</w:t>
      </w:r>
      <w:r>
        <w:rPr>
          <w:spacing w:val="40"/>
          <w:sz w:val="28"/>
        </w:rPr>
        <w:t xml:space="preserve"> </w:t>
      </w:r>
      <w:r>
        <w:rPr>
          <w:sz w:val="28"/>
        </w:rPr>
        <w:t>номер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класса и код участника в таблице рядом с логином участника;</w:t>
      </w:r>
    </w:p>
    <w:p w14:paraId="5AA60806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" w:line="355" w:lineRule="auto"/>
        <w:ind w:right="229" w:firstLine="719"/>
        <w:rPr>
          <w:sz w:val="28"/>
        </w:rPr>
      </w:pPr>
      <w:r>
        <w:rPr>
          <w:sz w:val="28"/>
        </w:rPr>
        <w:t>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 ГИС ФИС ОКО;</w:t>
      </w:r>
    </w:p>
    <w:p w14:paraId="2E8EBA15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" w:line="357" w:lineRule="auto"/>
        <w:ind w:right="228" w:firstLine="719"/>
        <w:rPr>
          <w:sz w:val="28"/>
        </w:rPr>
      </w:pPr>
      <w:r>
        <w:rPr>
          <w:sz w:val="28"/>
        </w:rPr>
        <w:t>по окончании проверочной работы проверяет, чтобы каждый участник</w:t>
      </w:r>
      <w:r>
        <w:rPr>
          <w:spacing w:val="80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80"/>
          <w:sz w:val="28"/>
        </w:rPr>
        <w:t xml:space="preserve"> </w:t>
      </w:r>
      <w:r>
        <w:rPr>
          <w:sz w:val="28"/>
        </w:rPr>
        <w:t>завершил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нажал</w:t>
      </w:r>
      <w:r>
        <w:rPr>
          <w:spacing w:val="80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80"/>
          <w:sz w:val="28"/>
        </w:rPr>
        <w:t xml:space="preserve"> </w:t>
      </w:r>
      <w:r>
        <w:rPr>
          <w:sz w:val="28"/>
        </w:rPr>
        <w:t>«Подтвердить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 и завершить работу», фиксирует это в бумажном протоколе проведения. Результаты участников, не завершивших работу нажатием на данную кнопку, не предоставляются в разделе «Аналитика» в ЛК ГИС ФИС ОКО.</w:t>
      </w:r>
    </w:p>
    <w:p w14:paraId="34857153" w14:textId="77777777"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0"/>
        <w:ind w:left="1421" w:hanging="491"/>
      </w:pPr>
      <w:bookmarkStart w:id="10" w:name="_bookmark10"/>
      <w:bookmarkEnd w:id="10"/>
      <w:r>
        <w:rPr>
          <w:spacing w:val="-2"/>
        </w:rPr>
        <w:t>Эксперт</w:t>
      </w:r>
    </w:p>
    <w:p w14:paraId="7E5951BE" w14:textId="77777777" w:rsidR="009124B1" w:rsidRDefault="005354ED">
      <w:pPr>
        <w:pStyle w:val="a3"/>
        <w:spacing w:before="156" w:line="360" w:lineRule="auto"/>
        <w:ind w:right="227" w:firstLine="707"/>
      </w:pPr>
      <w:r>
        <w:t>Список экспертов по проверке работ формирует ОО из числа педагогических</w:t>
      </w:r>
      <w:r>
        <w:rPr>
          <w:spacing w:val="-7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работающих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обладающих</w:t>
      </w:r>
      <w:r>
        <w:rPr>
          <w:spacing w:val="-6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оценки образовательных достижений обучающихся.</w:t>
      </w:r>
    </w:p>
    <w:p w14:paraId="43A1E900" w14:textId="77777777" w:rsidR="009124B1" w:rsidRDefault="005354ED">
      <w:pPr>
        <w:pStyle w:val="a3"/>
        <w:ind w:left="930" w:firstLine="0"/>
      </w:pP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rPr>
          <w:spacing w:val="-2"/>
        </w:rPr>
        <w:t>работ:</w:t>
      </w:r>
    </w:p>
    <w:p w14:paraId="35746BF5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60" w:line="352" w:lineRule="auto"/>
        <w:ind w:right="221" w:firstLine="719"/>
        <w:rPr>
          <w:sz w:val="28"/>
        </w:rPr>
      </w:pPr>
      <w:r>
        <w:rPr>
          <w:sz w:val="28"/>
        </w:rPr>
        <w:t xml:space="preserve">оценивает работы в соответствии с полученными критериями </w:t>
      </w:r>
      <w:r>
        <w:rPr>
          <w:spacing w:val="-2"/>
          <w:sz w:val="28"/>
        </w:rPr>
        <w:t>оценивания;</w:t>
      </w:r>
    </w:p>
    <w:p w14:paraId="4E5E705E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2" w:lineRule="auto"/>
        <w:ind w:right="227" w:firstLine="719"/>
        <w:rPr>
          <w:sz w:val="28"/>
        </w:rPr>
      </w:pPr>
      <w:r>
        <w:rPr>
          <w:sz w:val="28"/>
        </w:rPr>
        <w:t>вносит</w:t>
      </w:r>
      <w:r>
        <w:rPr>
          <w:spacing w:val="40"/>
          <w:sz w:val="28"/>
        </w:rPr>
        <w:t xml:space="preserve"> </w:t>
      </w:r>
      <w:r>
        <w:rPr>
          <w:sz w:val="28"/>
        </w:rPr>
        <w:t>баллы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квадратное</w:t>
      </w:r>
      <w:r>
        <w:rPr>
          <w:spacing w:val="40"/>
          <w:sz w:val="28"/>
        </w:rPr>
        <w:t xml:space="preserve"> </w:t>
      </w:r>
      <w:r>
        <w:rPr>
          <w:sz w:val="28"/>
        </w:rPr>
        <w:t>поле</w:t>
      </w:r>
      <w:r>
        <w:rPr>
          <w:spacing w:val="80"/>
          <w:sz w:val="28"/>
        </w:rPr>
        <w:t xml:space="preserve"> </w:t>
      </w:r>
      <w:r>
        <w:rPr>
          <w:sz w:val="28"/>
        </w:rPr>
        <w:t>с пунктирной границей слева от соответствующего задания;</w:t>
      </w:r>
    </w:p>
    <w:p w14:paraId="1809A23D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7" w:lineRule="auto"/>
        <w:ind w:right="224" w:firstLine="719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приступал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квадратное поле с пунктирной границей слева от соответствующего задания вносится «Х» (решение и ответ отсутствуют);</w:t>
      </w:r>
    </w:p>
    <w:p w14:paraId="44A1BAB4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19" w:firstLine="719"/>
        <w:rPr>
          <w:sz w:val="28"/>
        </w:rPr>
      </w:pPr>
      <w:r>
        <w:rPr>
          <w:sz w:val="28"/>
        </w:rPr>
        <w:t>если какое-либо задание не могло быть выполнено целым классом, т.к. не изучена соответствующая тема, всем обучающимся класса за данное задание</w:t>
      </w:r>
      <w:r>
        <w:rPr>
          <w:spacing w:val="80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80"/>
          <w:sz w:val="28"/>
        </w:rPr>
        <w:t xml:space="preserve"> </w:t>
      </w:r>
      <w:r>
        <w:rPr>
          <w:sz w:val="28"/>
        </w:rPr>
        <w:t>балла</w:t>
      </w:r>
      <w:r>
        <w:rPr>
          <w:spacing w:val="80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«н/п»</w:t>
      </w:r>
      <w:r>
        <w:rPr>
          <w:spacing w:val="80"/>
          <w:sz w:val="28"/>
        </w:rPr>
        <w:t xml:space="preserve"> </w:t>
      </w:r>
      <w:r>
        <w:rPr>
          <w:sz w:val="28"/>
        </w:rPr>
        <w:t>(«тема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пройдена»),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форму</w:t>
      </w:r>
      <w:r>
        <w:rPr>
          <w:spacing w:val="80"/>
          <w:sz w:val="28"/>
        </w:rPr>
        <w:t xml:space="preserve"> </w:t>
      </w:r>
      <w:r>
        <w:rPr>
          <w:sz w:val="28"/>
        </w:rPr>
        <w:t>сбора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0"/>
          <w:sz w:val="28"/>
        </w:rPr>
        <w:t xml:space="preserve"> </w:t>
      </w:r>
      <w:r>
        <w:rPr>
          <w:sz w:val="28"/>
        </w:rPr>
        <w:t>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80"/>
          <w:sz w:val="28"/>
        </w:rPr>
        <w:t xml:space="preserve"> </w:t>
      </w:r>
      <w:r>
        <w:rPr>
          <w:sz w:val="28"/>
        </w:rPr>
        <w:t>«н/п»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причина, по которой тема не изучена;</w:t>
      </w:r>
    </w:p>
    <w:p w14:paraId="0B845C3E" w14:textId="77777777" w:rsidR="009124B1" w:rsidRDefault="009124B1">
      <w:pPr>
        <w:spacing w:line="357" w:lineRule="auto"/>
        <w:jc w:val="both"/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14:paraId="6FD3699F" w14:textId="77777777" w:rsidR="009124B1" w:rsidRDefault="005354ED">
      <w:pPr>
        <w:pStyle w:val="a4"/>
        <w:numPr>
          <w:ilvl w:val="2"/>
          <w:numId w:val="2"/>
        </w:numPr>
        <w:tabs>
          <w:tab w:val="left" w:pos="1729"/>
        </w:tabs>
        <w:spacing w:before="86" w:line="357" w:lineRule="auto"/>
        <w:ind w:right="223" w:firstLine="719"/>
        <w:rPr>
          <w:sz w:val="28"/>
        </w:rPr>
      </w:pPr>
      <w:r>
        <w:rPr>
          <w:sz w:val="28"/>
        </w:rPr>
        <w:lastRenderedPageBreak/>
        <w:t>после проверки каждой работы на бумажном носителе ответственный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ОО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40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40"/>
          <w:sz w:val="28"/>
        </w:rPr>
        <w:t xml:space="preserve"> </w:t>
      </w:r>
      <w:r>
        <w:rPr>
          <w:sz w:val="28"/>
        </w:rPr>
        <w:t>баллы за каждое задание 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3"/>
          <w:sz w:val="28"/>
        </w:rPr>
        <w:t xml:space="preserve"> </w:t>
      </w:r>
      <w:r>
        <w:rPr>
          <w:sz w:val="28"/>
        </w:rPr>
        <w:t>на титульном листе работы «Таблица для внесения баллов участника»;</w:t>
      </w:r>
    </w:p>
    <w:p w14:paraId="1C87F452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4" w:line="357" w:lineRule="auto"/>
        <w:ind w:right="221" w:firstLine="719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ОО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 с использованием компьютера экспертам для проверки заданий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предоставляется доступ к ЛК в системе «Эксперт». Проверку заданий необходимо завершить в сроки, указанные в плане-графике проведения ВПР. Если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каким-то</w:t>
      </w:r>
      <w:r>
        <w:rPr>
          <w:spacing w:val="80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80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укладывается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80"/>
          <w:sz w:val="28"/>
        </w:rPr>
        <w:t xml:space="preserve"> </w:t>
      </w:r>
      <w:r>
        <w:rPr>
          <w:sz w:val="28"/>
        </w:rPr>
        <w:t>сроки, он должен своевременно сообщить об этом ответственному организатору в ОО.</w:t>
      </w:r>
    </w:p>
    <w:p w14:paraId="26B4B57F" w14:textId="77777777"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5"/>
        <w:ind w:left="1421" w:hanging="491"/>
      </w:pPr>
      <w:bookmarkStart w:id="11" w:name="_bookmark11"/>
      <w:bookmarkEnd w:id="11"/>
      <w:r>
        <w:t>Независимые</w:t>
      </w:r>
      <w:r>
        <w:rPr>
          <w:spacing w:val="-7"/>
        </w:rPr>
        <w:t xml:space="preserve"> </w:t>
      </w:r>
      <w:r>
        <w:rPr>
          <w:spacing w:val="-2"/>
        </w:rPr>
        <w:t>наблюдатели:</w:t>
      </w:r>
    </w:p>
    <w:p w14:paraId="7DA39C74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4" w:line="350" w:lineRule="auto"/>
        <w:ind w:right="221" w:firstLine="719"/>
        <w:rPr>
          <w:sz w:val="28"/>
        </w:rPr>
      </w:pPr>
      <w:r>
        <w:rPr>
          <w:sz w:val="28"/>
        </w:rPr>
        <w:t>в день проведения ВПР прибывают в ОО не позднее, чем за 30 минут до начала проведения ВПР;</w:t>
      </w:r>
    </w:p>
    <w:p w14:paraId="08B60DBF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6" w:line="350" w:lineRule="auto"/>
        <w:ind w:right="227" w:firstLine="719"/>
        <w:rPr>
          <w:sz w:val="28"/>
        </w:rPr>
      </w:pPr>
      <w:r>
        <w:rPr>
          <w:sz w:val="28"/>
        </w:rPr>
        <w:t>осуществляют контроль за соблюдением порядка проведения ВПР</w:t>
      </w:r>
      <w:r>
        <w:rPr>
          <w:spacing w:val="80"/>
          <w:sz w:val="28"/>
        </w:rPr>
        <w:t xml:space="preserve"> </w:t>
      </w:r>
      <w:r>
        <w:rPr>
          <w:sz w:val="28"/>
        </w:rPr>
        <w:t>в ОО и в аудиториях;</w:t>
      </w:r>
    </w:p>
    <w:p w14:paraId="4B3A18C0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 w:line="360" w:lineRule="auto"/>
        <w:ind w:right="222" w:firstLine="719"/>
        <w:rPr>
          <w:sz w:val="28"/>
        </w:rPr>
      </w:pPr>
      <w:r>
        <w:rPr>
          <w:sz w:val="28"/>
        </w:rPr>
        <w:t>свободно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передвигаются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80"/>
          <w:sz w:val="28"/>
        </w:rPr>
        <w:t xml:space="preserve"> </w:t>
      </w:r>
      <w:r>
        <w:rPr>
          <w:sz w:val="28"/>
        </w:rPr>
        <w:t>ОО,</w:t>
      </w:r>
      <w:r>
        <w:rPr>
          <w:spacing w:val="80"/>
          <w:sz w:val="28"/>
        </w:rPr>
        <w:t xml:space="preserve"> </w:t>
      </w:r>
      <w:r>
        <w:rPr>
          <w:sz w:val="28"/>
        </w:rPr>
        <w:t>задействованной 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 ВПР, 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ВПР.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случае выявления нарушений порядка проведения ВПР независимые наблюдатели составляют служебную записку в свободной форме с изложением обстоятельств выявленных нарушений порядка проведения ВПР и по окончании проведения ВПР в ОО в этот же день передают её региональному/муниципальному </w:t>
      </w:r>
      <w:r>
        <w:rPr>
          <w:spacing w:val="-2"/>
          <w:sz w:val="28"/>
        </w:rPr>
        <w:t>координатору.</w:t>
      </w:r>
    </w:p>
    <w:p w14:paraId="0ED458B7" w14:textId="77777777" w:rsidR="009124B1" w:rsidRDefault="005354ED">
      <w:pPr>
        <w:pStyle w:val="1"/>
        <w:numPr>
          <w:ilvl w:val="0"/>
          <w:numId w:val="2"/>
        </w:numPr>
        <w:tabs>
          <w:tab w:val="left" w:pos="1221"/>
        </w:tabs>
        <w:spacing w:line="317" w:lineRule="exact"/>
        <w:ind w:left="1221" w:hanging="280"/>
      </w:pPr>
      <w:bookmarkStart w:id="12" w:name="_bookmark12"/>
      <w:bookmarkEnd w:id="12"/>
      <w:r>
        <w:t>Рекомендации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консультированию</w:t>
      </w:r>
      <w:r>
        <w:rPr>
          <w:spacing w:val="-10"/>
        </w:rPr>
        <w:t xml:space="preserve"> </w:t>
      </w:r>
      <w:r>
        <w:t>организаторов</w:t>
      </w:r>
      <w:r>
        <w:rPr>
          <w:spacing w:val="-12"/>
        </w:rPr>
        <w:t xml:space="preserve"> </w:t>
      </w:r>
      <w:r>
        <w:rPr>
          <w:spacing w:val="-5"/>
        </w:rPr>
        <w:t>ВПР</w:t>
      </w:r>
    </w:p>
    <w:p w14:paraId="035C2B97" w14:textId="77777777" w:rsidR="009124B1" w:rsidRDefault="005354ED">
      <w:pPr>
        <w:pStyle w:val="a3"/>
        <w:spacing w:before="158" w:line="360" w:lineRule="auto"/>
        <w:ind w:right="221" w:firstLine="707"/>
      </w:pPr>
      <w:r>
        <w:t>Консультирование региональных координаторов и ответственных организаторов в ОО по вопросам порядка проведения и мониторинга хода проведения</w:t>
      </w:r>
      <w:r>
        <w:rPr>
          <w:spacing w:val="74"/>
        </w:rPr>
        <w:t xml:space="preserve">  </w:t>
      </w:r>
      <w:r>
        <w:t>ВПР</w:t>
      </w:r>
      <w:r>
        <w:rPr>
          <w:spacing w:val="74"/>
        </w:rPr>
        <w:t xml:space="preserve">  </w:t>
      </w:r>
      <w:r>
        <w:t>осуществляется</w:t>
      </w:r>
      <w:r>
        <w:rPr>
          <w:spacing w:val="73"/>
        </w:rPr>
        <w:t xml:space="preserve">  </w:t>
      </w:r>
      <w:r>
        <w:t>посредством</w:t>
      </w:r>
      <w:r>
        <w:rPr>
          <w:spacing w:val="74"/>
        </w:rPr>
        <w:t xml:space="preserve">  </w:t>
      </w:r>
      <w:r>
        <w:t>предоставления</w:t>
      </w:r>
      <w:r>
        <w:rPr>
          <w:spacing w:val="73"/>
        </w:rPr>
        <w:t xml:space="preserve">  </w:t>
      </w:r>
      <w:r>
        <w:t>доступа к</w:t>
      </w:r>
      <w:r>
        <w:rPr>
          <w:spacing w:val="61"/>
        </w:rPr>
        <w:t xml:space="preserve">  </w:t>
      </w:r>
      <w:r>
        <w:t>инструктивным</w:t>
      </w:r>
      <w:r>
        <w:rPr>
          <w:spacing w:val="60"/>
        </w:rPr>
        <w:t xml:space="preserve">  </w:t>
      </w:r>
      <w:r>
        <w:t>материалам,</w:t>
      </w:r>
      <w:r>
        <w:rPr>
          <w:spacing w:val="60"/>
        </w:rPr>
        <w:t xml:space="preserve">  </w:t>
      </w:r>
      <w:r>
        <w:t>размещённым</w:t>
      </w:r>
      <w:r>
        <w:rPr>
          <w:spacing w:val="61"/>
        </w:rPr>
        <w:t xml:space="preserve">  </w:t>
      </w:r>
      <w:r>
        <w:t>в</w:t>
      </w:r>
      <w:r>
        <w:rPr>
          <w:spacing w:val="63"/>
        </w:rPr>
        <w:t xml:space="preserve">  </w:t>
      </w:r>
      <w:r>
        <w:t>ЛК</w:t>
      </w:r>
      <w:r>
        <w:rPr>
          <w:spacing w:val="61"/>
        </w:rPr>
        <w:t xml:space="preserve">  </w:t>
      </w:r>
      <w:r>
        <w:t>ГИС</w:t>
      </w:r>
      <w:r>
        <w:rPr>
          <w:spacing w:val="61"/>
        </w:rPr>
        <w:t xml:space="preserve">  </w:t>
      </w:r>
      <w:r>
        <w:t>ФИС</w:t>
      </w:r>
      <w:r>
        <w:rPr>
          <w:spacing w:val="61"/>
        </w:rPr>
        <w:t xml:space="preserve">  </w:t>
      </w:r>
      <w:r>
        <w:t xml:space="preserve">ОКО, а также посредством предоставления доступа к разделу «Форум технической поддержки ВПР» в ГИС ФИС ОКО или по электронной почте </w:t>
      </w:r>
      <w:hyperlink r:id="rId9">
        <w:r>
          <w:t>vprhelp@fioco.ru.</w:t>
        </w:r>
      </w:hyperlink>
    </w:p>
    <w:p w14:paraId="020101CC" w14:textId="77777777" w:rsidR="009124B1" w:rsidRDefault="009124B1">
      <w:pPr>
        <w:spacing w:line="360" w:lineRule="auto"/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14:paraId="7BAE9C96" w14:textId="77777777" w:rsidR="009124B1" w:rsidRDefault="005354ED">
      <w:pPr>
        <w:pStyle w:val="a3"/>
        <w:spacing w:before="67" w:line="360" w:lineRule="auto"/>
        <w:ind w:right="223" w:firstLine="707"/>
      </w:pPr>
      <w:r>
        <w:lastRenderedPageBreak/>
        <w:t>Консультирование</w:t>
      </w:r>
      <w:r>
        <w:rPr>
          <w:spacing w:val="-3"/>
        </w:rPr>
        <w:t xml:space="preserve"> </w:t>
      </w:r>
      <w:r>
        <w:t>экспертов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ответов участников</w:t>
      </w:r>
      <w:r>
        <w:rPr>
          <w:spacing w:val="76"/>
        </w:rPr>
        <w:t xml:space="preserve">  </w:t>
      </w:r>
      <w:r>
        <w:t>ВПР</w:t>
      </w:r>
      <w:r>
        <w:rPr>
          <w:spacing w:val="75"/>
        </w:rPr>
        <w:t xml:space="preserve">  </w:t>
      </w:r>
      <w:r>
        <w:t>осуществляется</w:t>
      </w:r>
      <w:r>
        <w:rPr>
          <w:spacing w:val="75"/>
        </w:rPr>
        <w:t xml:space="preserve">  </w:t>
      </w:r>
      <w:r>
        <w:t>посредством</w:t>
      </w:r>
      <w:r>
        <w:rPr>
          <w:spacing w:val="75"/>
        </w:rPr>
        <w:t xml:space="preserve">  </w:t>
      </w:r>
      <w:r>
        <w:t>предоставления</w:t>
      </w:r>
      <w:r>
        <w:rPr>
          <w:spacing w:val="75"/>
        </w:rPr>
        <w:t xml:space="preserve">  </w:t>
      </w:r>
      <w:r>
        <w:t>доступа к инструктивным материалам, размещённым в ЛК ГИС ФИС ОКО, а также посредством</w:t>
      </w:r>
      <w:r>
        <w:rPr>
          <w:spacing w:val="80"/>
          <w:w w:val="150"/>
        </w:rPr>
        <w:t xml:space="preserve"> </w:t>
      </w:r>
      <w:r>
        <w:t>предоставления</w:t>
      </w:r>
      <w:r>
        <w:rPr>
          <w:spacing w:val="80"/>
          <w:w w:val="150"/>
        </w:rPr>
        <w:t xml:space="preserve"> </w:t>
      </w:r>
      <w:r>
        <w:t>доступа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разделу</w:t>
      </w:r>
      <w:r>
        <w:rPr>
          <w:spacing w:val="80"/>
          <w:w w:val="150"/>
        </w:rPr>
        <w:t xml:space="preserve"> </w:t>
      </w:r>
      <w:r>
        <w:t>«Форум</w:t>
      </w:r>
      <w:r>
        <w:rPr>
          <w:spacing w:val="80"/>
          <w:w w:val="150"/>
        </w:rPr>
        <w:t xml:space="preserve"> </w:t>
      </w:r>
      <w:r>
        <w:t>экспертов</w:t>
      </w:r>
      <w:r>
        <w:rPr>
          <w:spacing w:val="80"/>
          <w:w w:val="150"/>
        </w:rPr>
        <w:t xml:space="preserve"> </w:t>
      </w:r>
      <w:r>
        <w:t xml:space="preserve">ВПР» в ГИС ФИС ОКО или по электронной почте </w:t>
      </w:r>
      <w:hyperlink r:id="rId10">
        <w:r>
          <w:t>vprhelp@fioco.ru.</w:t>
        </w:r>
      </w:hyperlink>
    </w:p>
    <w:p w14:paraId="74BA3082" w14:textId="77777777" w:rsidR="009124B1" w:rsidRDefault="005354ED">
      <w:pPr>
        <w:pStyle w:val="1"/>
        <w:numPr>
          <w:ilvl w:val="0"/>
          <w:numId w:val="2"/>
        </w:numPr>
        <w:tabs>
          <w:tab w:val="left" w:pos="1221"/>
        </w:tabs>
        <w:spacing w:before="7"/>
        <w:ind w:left="1221" w:hanging="280"/>
      </w:pPr>
      <w:bookmarkStart w:id="13" w:name="_bookmark13"/>
      <w:bookmarkEnd w:id="13"/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получению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rPr>
          <w:spacing w:val="-5"/>
        </w:rPr>
        <w:t>ВПР</w:t>
      </w:r>
    </w:p>
    <w:p w14:paraId="25E3F279" w14:textId="77777777" w:rsidR="009124B1" w:rsidRDefault="005354ED">
      <w:pPr>
        <w:pStyle w:val="a3"/>
        <w:spacing w:before="156" w:line="360" w:lineRule="auto"/>
        <w:ind w:right="222" w:firstLine="707"/>
      </w:pPr>
      <w:r>
        <w:t>Сбор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ВПР</w:t>
      </w:r>
      <w:r>
        <w:rPr>
          <w:spacing w:val="40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r>
        <w:t>Федеральная</w:t>
      </w:r>
      <w:r>
        <w:rPr>
          <w:spacing w:val="40"/>
        </w:rPr>
        <w:t xml:space="preserve"> </w:t>
      </w:r>
      <w:r>
        <w:t xml:space="preserve">служба по надзору в сфере образования и науки не позднее 2 месяцев со дня завершения соответствующих мероприятий в соответствии с пунктом 20 </w:t>
      </w:r>
      <w:r>
        <w:rPr>
          <w:spacing w:val="-2"/>
        </w:rPr>
        <w:t>Правил.</w:t>
      </w:r>
    </w:p>
    <w:p w14:paraId="34D9E08D" w14:textId="77777777" w:rsidR="009124B1" w:rsidRDefault="005354ED">
      <w:pPr>
        <w:pStyle w:val="a3"/>
        <w:spacing w:before="1" w:line="360" w:lineRule="auto"/>
        <w:ind w:right="223" w:firstLine="707"/>
      </w:pPr>
      <w:r>
        <w:t>Ответственный организатор в ОО, муниципальный и/или региональный координатор получает результаты ВПР в разделе «Аналитика» ЛК ГИС ФИС ОКО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инструкцией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разделом,</w:t>
      </w:r>
      <w:r>
        <w:rPr>
          <w:spacing w:val="80"/>
        </w:rPr>
        <w:t xml:space="preserve"> </w:t>
      </w:r>
      <w:r>
        <w:t>размещенной</w:t>
      </w:r>
      <w:r>
        <w:rPr>
          <w:spacing w:val="80"/>
        </w:rPr>
        <w:t xml:space="preserve"> </w:t>
      </w:r>
      <w:r>
        <w:t>во вкладке «Техническая поддержка» в ЛК ГИС ФИС ОКО.</w:t>
      </w:r>
    </w:p>
    <w:p w14:paraId="25885DD6" w14:textId="77777777" w:rsidR="009124B1" w:rsidRDefault="005354ED">
      <w:pPr>
        <w:pStyle w:val="a3"/>
        <w:ind w:left="930" w:firstLine="0"/>
      </w:pPr>
      <w:r>
        <w:t>Региональные</w:t>
      </w:r>
      <w:r>
        <w:rPr>
          <w:spacing w:val="-9"/>
        </w:rPr>
        <w:t xml:space="preserve"> </w:t>
      </w:r>
      <w:r>
        <w:t>координаторы</w:t>
      </w:r>
      <w:r>
        <w:rPr>
          <w:spacing w:val="-6"/>
        </w:rPr>
        <w:t xml:space="preserve"> </w:t>
      </w:r>
      <w:r>
        <w:t>передают</w:t>
      </w:r>
      <w:r>
        <w:rPr>
          <w:spacing w:val="-11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ОИВ.</w:t>
      </w:r>
    </w:p>
    <w:p w14:paraId="7B84A1B2" w14:textId="77777777" w:rsidR="009124B1" w:rsidRDefault="005354ED">
      <w:pPr>
        <w:pStyle w:val="a3"/>
        <w:spacing w:before="160" w:line="360" w:lineRule="auto"/>
        <w:ind w:right="229" w:firstLine="707"/>
      </w:pPr>
      <w:r>
        <w:t>Хранение работ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рекомендуется обеспечить</w:t>
      </w:r>
      <w:r>
        <w:rPr>
          <w:spacing w:val="-1"/>
        </w:rPr>
        <w:t xml:space="preserve"> </w:t>
      </w:r>
      <w:r>
        <w:t>до окончания ВПР (до получения результатов). ОИВ может принять решение об ином сроке хранения работ участников ВПР.</w:t>
      </w:r>
    </w:p>
    <w:p w14:paraId="2A3C2A64" w14:textId="77777777" w:rsidR="009124B1" w:rsidRDefault="005354ED">
      <w:pPr>
        <w:pStyle w:val="a3"/>
        <w:spacing w:before="1" w:line="360" w:lineRule="auto"/>
        <w:ind w:right="228" w:firstLine="707"/>
      </w:pPr>
      <w:r>
        <w:t>Результаты ВПР могут быть использованы ОИВ для анализа текущего состояния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формирования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ОО – для совершенствования преподавания учебных предметов на основе аналитических выводов о качестве образования.</w:t>
      </w:r>
    </w:p>
    <w:p w14:paraId="61331A90" w14:textId="77777777" w:rsidR="009124B1" w:rsidRDefault="005354ED">
      <w:pPr>
        <w:pStyle w:val="a3"/>
        <w:spacing w:before="1" w:line="360" w:lineRule="auto"/>
        <w:ind w:right="229" w:firstLine="707"/>
      </w:pPr>
      <w:r>
        <w:t>Результаты ВПР не могут быть использованы для оценки деятельности преподавателей, образовательных организаций, ОИВ.</w:t>
      </w:r>
    </w:p>
    <w:p w14:paraId="008EF729" w14:textId="77777777"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14:paraId="07AC8224" w14:textId="77777777" w:rsidR="009124B1" w:rsidRDefault="005354ED">
      <w:pPr>
        <w:pStyle w:val="1"/>
        <w:spacing w:before="72" w:line="362" w:lineRule="auto"/>
        <w:ind w:firstLine="7823"/>
        <w:jc w:val="left"/>
      </w:pPr>
      <w:bookmarkStart w:id="14" w:name="_bookmark14"/>
      <w:bookmarkEnd w:id="14"/>
      <w:r>
        <w:lastRenderedPageBreak/>
        <w:t>Приложение</w:t>
      </w:r>
      <w:r>
        <w:rPr>
          <w:spacing w:val="-18"/>
        </w:rPr>
        <w:t xml:space="preserve"> </w:t>
      </w:r>
      <w:r>
        <w:t>1 Технические требования к компьютерам (при выборе компьютерной</w:t>
      </w:r>
    </w:p>
    <w:p w14:paraId="000952EF" w14:textId="77777777" w:rsidR="009124B1" w:rsidRDefault="005354ED">
      <w:pPr>
        <w:spacing w:line="317" w:lineRule="exact"/>
        <w:ind w:left="222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проведения)</w:t>
      </w:r>
    </w:p>
    <w:p w14:paraId="00BF4E1E" w14:textId="77777777" w:rsidR="009124B1" w:rsidRDefault="009124B1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495"/>
      </w:tblGrid>
      <w:tr w:rsidR="009124B1" w14:paraId="2E59FD47" w14:textId="77777777">
        <w:trPr>
          <w:trHeight w:val="484"/>
        </w:trPr>
        <w:tc>
          <w:tcPr>
            <w:tcW w:w="4361" w:type="dxa"/>
          </w:tcPr>
          <w:p w14:paraId="462481F8" w14:textId="77777777"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Операционная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</w:t>
            </w:r>
          </w:p>
        </w:tc>
        <w:tc>
          <w:tcPr>
            <w:tcW w:w="5495" w:type="dxa"/>
          </w:tcPr>
          <w:p w14:paraId="019AE543" w14:textId="77777777" w:rsidR="009124B1" w:rsidRDefault="005354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Linux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платформ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x86,</w:t>
            </w:r>
            <w:r>
              <w:rPr>
                <w:spacing w:val="-4"/>
                <w:sz w:val="28"/>
              </w:rPr>
              <w:t xml:space="preserve"> x64.</w:t>
            </w:r>
          </w:p>
        </w:tc>
      </w:tr>
      <w:tr w:rsidR="009124B1" w14:paraId="4D44DB9D" w14:textId="77777777">
        <w:trPr>
          <w:trHeight w:val="1931"/>
        </w:trPr>
        <w:tc>
          <w:tcPr>
            <w:tcW w:w="4361" w:type="dxa"/>
          </w:tcPr>
          <w:p w14:paraId="4D5660A3" w14:textId="77777777" w:rsidR="009124B1" w:rsidRDefault="005354E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Процессор</w:t>
            </w:r>
          </w:p>
        </w:tc>
        <w:tc>
          <w:tcPr>
            <w:tcW w:w="5495" w:type="dxa"/>
          </w:tcPr>
          <w:p w14:paraId="05C63C60" w14:textId="77777777" w:rsidR="009124B1" w:rsidRDefault="005354ED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r>
              <w:rPr>
                <w:sz w:val="28"/>
              </w:rPr>
              <w:t>Минимальная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конфигурация: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одноядерный, минимальная частота 3,0 ГГц.</w:t>
            </w:r>
          </w:p>
          <w:p w14:paraId="2106E0EE" w14:textId="77777777" w:rsidR="009124B1" w:rsidRDefault="005354ED">
            <w:pPr>
              <w:pStyle w:val="TableParagraph"/>
              <w:tabs>
                <w:tab w:val="left" w:pos="3604"/>
              </w:tabs>
              <w:spacing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Рекомендуемая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конфигурация:</w:t>
            </w:r>
          </w:p>
          <w:p w14:paraId="1FEFCAD4" w14:textId="77777777" w:rsidR="009124B1" w:rsidRDefault="005354ED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двухъядерный,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минимальная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ГГц.</w:t>
            </w:r>
          </w:p>
        </w:tc>
      </w:tr>
      <w:tr w:rsidR="009124B1" w14:paraId="2BA0001A" w14:textId="77777777">
        <w:trPr>
          <w:trHeight w:val="964"/>
        </w:trPr>
        <w:tc>
          <w:tcPr>
            <w:tcW w:w="4361" w:type="dxa"/>
          </w:tcPr>
          <w:p w14:paraId="65AA0381" w14:textId="77777777"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Видеокарта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монитор</w:t>
            </w:r>
          </w:p>
        </w:tc>
        <w:tc>
          <w:tcPr>
            <w:tcW w:w="5495" w:type="dxa"/>
          </w:tcPr>
          <w:p w14:paraId="4655542A" w14:textId="77777777" w:rsidR="009124B1" w:rsidRDefault="005354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1024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горизонтали,</w:t>
            </w:r>
          </w:p>
          <w:p w14:paraId="528AA31A" w14:textId="77777777" w:rsidR="009124B1" w:rsidRDefault="005354ED">
            <w:pPr>
              <w:pStyle w:val="TableParagraph"/>
              <w:spacing w:before="161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768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вертикали.</w:t>
            </w:r>
          </w:p>
        </w:tc>
      </w:tr>
      <w:tr w:rsidR="009124B1" w14:paraId="43F1F4A2" w14:textId="77777777">
        <w:trPr>
          <w:trHeight w:val="966"/>
        </w:trPr>
        <w:tc>
          <w:tcPr>
            <w:tcW w:w="4361" w:type="dxa"/>
          </w:tcPr>
          <w:p w14:paraId="3430AF40" w14:textId="77777777"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память</w:t>
            </w:r>
          </w:p>
        </w:tc>
        <w:tc>
          <w:tcPr>
            <w:tcW w:w="5495" w:type="dxa"/>
          </w:tcPr>
          <w:p w14:paraId="4AC000DE" w14:textId="77777777" w:rsidR="009124B1" w:rsidRDefault="005354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Минимальный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ГБ.</w:t>
            </w:r>
          </w:p>
          <w:p w14:paraId="42EE1D97" w14:textId="77777777" w:rsidR="009124B1" w:rsidRDefault="005354ED">
            <w:pPr>
              <w:pStyle w:val="TableParagraph"/>
              <w:spacing w:before="163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Рекомендуемый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ГБ.</w:t>
            </w:r>
          </w:p>
        </w:tc>
      </w:tr>
      <w:tr w:rsidR="009124B1" w14:paraId="09956553" w14:textId="77777777">
        <w:trPr>
          <w:trHeight w:val="482"/>
        </w:trPr>
        <w:tc>
          <w:tcPr>
            <w:tcW w:w="4361" w:type="dxa"/>
          </w:tcPr>
          <w:p w14:paraId="3442CF55" w14:textId="77777777"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дисковое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пространство</w:t>
            </w:r>
          </w:p>
        </w:tc>
        <w:tc>
          <w:tcPr>
            <w:tcW w:w="5495" w:type="dxa"/>
          </w:tcPr>
          <w:p w14:paraId="0218B99D" w14:textId="77777777" w:rsidR="009124B1" w:rsidRDefault="005354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10 </w:t>
            </w:r>
            <w:r>
              <w:rPr>
                <w:spacing w:val="-5"/>
                <w:sz w:val="28"/>
              </w:rPr>
              <w:t>ГБ.</w:t>
            </w:r>
          </w:p>
        </w:tc>
      </w:tr>
      <w:tr w:rsidR="009124B1" w14:paraId="151741DF" w14:textId="77777777">
        <w:trPr>
          <w:trHeight w:val="484"/>
        </w:trPr>
        <w:tc>
          <w:tcPr>
            <w:tcW w:w="4361" w:type="dxa"/>
          </w:tcPr>
          <w:p w14:paraId="435CD7DA" w14:textId="77777777"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Прочее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оборудование</w:t>
            </w:r>
          </w:p>
        </w:tc>
        <w:tc>
          <w:tcPr>
            <w:tcW w:w="5495" w:type="dxa"/>
          </w:tcPr>
          <w:p w14:paraId="5BD1A797" w14:textId="77777777" w:rsidR="009124B1" w:rsidRDefault="005354ED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Манипулятор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«мышь».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Клавиатура.</w:t>
            </w:r>
          </w:p>
        </w:tc>
      </w:tr>
      <w:tr w:rsidR="009124B1" w14:paraId="16DFD452" w14:textId="77777777">
        <w:trPr>
          <w:trHeight w:val="482"/>
        </w:trPr>
        <w:tc>
          <w:tcPr>
            <w:tcW w:w="4361" w:type="dxa"/>
          </w:tcPr>
          <w:p w14:paraId="3846BEB6" w14:textId="77777777"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5495" w:type="dxa"/>
          </w:tcPr>
          <w:p w14:paraId="0D0F1686" w14:textId="77777777" w:rsidR="009124B1" w:rsidRDefault="005354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Яндекс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Браузер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актуальной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версии.</w:t>
            </w:r>
          </w:p>
        </w:tc>
      </w:tr>
    </w:tbl>
    <w:p w14:paraId="23E105C3" w14:textId="77777777" w:rsidR="009124B1" w:rsidRDefault="005354ED">
      <w:pPr>
        <w:pStyle w:val="a3"/>
        <w:spacing w:before="317"/>
        <w:ind w:left="930" w:firstLine="0"/>
        <w:jc w:val="left"/>
      </w:pPr>
      <w:r>
        <w:t>Требуется</w:t>
      </w:r>
      <w:r>
        <w:rPr>
          <w:spacing w:val="-6"/>
        </w:rPr>
        <w:t xml:space="preserve"> </w:t>
      </w:r>
      <w:r>
        <w:t>стабильное</w:t>
      </w:r>
      <w:r>
        <w:rPr>
          <w:spacing w:val="-6"/>
        </w:rPr>
        <w:t xml:space="preserve"> </w:t>
      </w:r>
      <w:r>
        <w:t>подключение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rPr>
          <w:spacing w:val="-2"/>
        </w:rPr>
        <w:t>«Интернет».</w:t>
      </w:r>
    </w:p>
    <w:p w14:paraId="0AA6D79E" w14:textId="77777777" w:rsidR="009124B1" w:rsidRDefault="005354ED">
      <w:pPr>
        <w:pStyle w:val="a3"/>
        <w:spacing w:before="163" w:line="360" w:lineRule="auto"/>
        <w:ind w:right="303" w:firstLine="707"/>
        <w:jc w:val="left"/>
      </w:pPr>
      <w:r>
        <w:t>Технический</w:t>
      </w:r>
      <w:r>
        <w:rPr>
          <w:spacing w:val="80"/>
        </w:rPr>
        <w:t xml:space="preserve"> </w:t>
      </w:r>
      <w:r>
        <w:t>специалист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присутствии</w:t>
      </w:r>
      <w:r>
        <w:rPr>
          <w:spacing w:val="80"/>
        </w:rPr>
        <w:t xml:space="preserve"> </w:t>
      </w:r>
      <w:r>
        <w:t>ответственного</w:t>
      </w:r>
      <w:r>
        <w:rPr>
          <w:spacing w:val="80"/>
        </w:rPr>
        <w:t xml:space="preserve"> </w:t>
      </w:r>
      <w:r>
        <w:t>организатора</w:t>
      </w:r>
      <w:r>
        <w:rPr>
          <w:spacing w:val="80"/>
        </w:rPr>
        <w:t xml:space="preserve"> </w:t>
      </w:r>
      <w:r>
        <w:t>в ОО проводит проверку доступа к сети «Интернет» на каждом рабочем месте.</w:t>
      </w:r>
    </w:p>
    <w:sectPr w:rsidR="009124B1">
      <w:pgSz w:w="11910" w:h="16840"/>
      <w:pgMar w:top="1040" w:right="340" w:bottom="1340" w:left="1480" w:header="0" w:footer="1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EE30B" w14:textId="77777777" w:rsidR="00E16592" w:rsidRDefault="00E16592">
      <w:r>
        <w:separator/>
      </w:r>
    </w:p>
  </w:endnote>
  <w:endnote w:type="continuationSeparator" w:id="0">
    <w:p w14:paraId="70ED4EEB" w14:textId="77777777" w:rsidR="00E16592" w:rsidRDefault="00E1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9DD38" w14:textId="77777777" w:rsidR="009124B1" w:rsidRDefault="005354E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5A4EAE2" wp14:editId="42D3B153">
              <wp:simplePos x="0" y="0"/>
              <wp:positionH relativeFrom="page">
                <wp:posOffset>4013580</wp:posOffset>
              </wp:positionH>
              <wp:positionV relativeFrom="page">
                <wp:posOffset>9817922</wp:posOffset>
              </wp:positionV>
              <wp:extent cx="2692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469318" w14:textId="77777777" w:rsidR="009124B1" w:rsidRDefault="005354ED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35CAA">
                            <w:rPr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4EAE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6.05pt;margin-top:773.05pt;width:21.2pt;height:17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" filled="f" stroked="f">
              <v:textbox inset="0,0,0,0">
                <w:txbxContent>
                  <w:p w14:paraId="4E469318" w14:textId="77777777" w:rsidR="009124B1" w:rsidRDefault="005354ED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35CAA">
                      <w:rPr>
                        <w:noProof/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45CDB" w14:textId="77777777" w:rsidR="00E16592" w:rsidRDefault="00E16592">
      <w:r>
        <w:separator/>
      </w:r>
    </w:p>
  </w:footnote>
  <w:footnote w:type="continuationSeparator" w:id="0">
    <w:p w14:paraId="050309F6" w14:textId="77777777" w:rsidR="00E16592" w:rsidRDefault="00E16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C1B"/>
    <w:multiLevelType w:val="multilevel"/>
    <w:tmpl w:val="41445574"/>
    <w:lvl w:ilvl="0">
      <w:start w:val="1"/>
      <w:numFmt w:val="decimal"/>
      <w:lvlText w:val="%1."/>
      <w:lvlJc w:val="left"/>
      <w:pPr>
        <w:ind w:left="1154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22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0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467E065F"/>
    <w:multiLevelType w:val="multilevel"/>
    <w:tmpl w:val="CFF22C62"/>
    <w:lvl w:ilvl="0">
      <w:start w:val="1"/>
      <w:numFmt w:val="decimal"/>
      <w:lvlText w:val="%1."/>
      <w:lvlJc w:val="left"/>
      <w:pPr>
        <w:ind w:left="434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3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3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480F3320"/>
    <w:multiLevelType w:val="hybridMultilevel"/>
    <w:tmpl w:val="01FC8ABE"/>
    <w:lvl w:ilvl="0" w:tplc="028ABFF2">
      <w:numFmt w:val="bullet"/>
      <w:lvlText w:val=""/>
      <w:lvlJc w:val="left"/>
      <w:pPr>
        <w:ind w:left="73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1C2A1A">
      <w:numFmt w:val="bullet"/>
      <w:lvlText w:val=""/>
      <w:lvlJc w:val="left"/>
      <w:pPr>
        <w:ind w:left="22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E063C76">
      <w:numFmt w:val="bullet"/>
      <w:lvlText w:val="•"/>
      <w:lvlJc w:val="left"/>
      <w:pPr>
        <w:ind w:left="1675" w:hanging="720"/>
      </w:pPr>
      <w:rPr>
        <w:rFonts w:hint="default"/>
        <w:lang w:val="ru-RU" w:eastAsia="en-US" w:bidi="ar-SA"/>
      </w:rPr>
    </w:lvl>
    <w:lvl w:ilvl="3" w:tplc="ED8E07EE">
      <w:numFmt w:val="bullet"/>
      <w:lvlText w:val="•"/>
      <w:lvlJc w:val="left"/>
      <w:pPr>
        <w:ind w:left="2610" w:hanging="720"/>
      </w:pPr>
      <w:rPr>
        <w:rFonts w:hint="default"/>
        <w:lang w:val="ru-RU" w:eastAsia="en-US" w:bidi="ar-SA"/>
      </w:rPr>
    </w:lvl>
    <w:lvl w:ilvl="4" w:tplc="B61A9A2A">
      <w:numFmt w:val="bullet"/>
      <w:lvlText w:val="•"/>
      <w:lvlJc w:val="left"/>
      <w:pPr>
        <w:ind w:left="3545" w:hanging="720"/>
      </w:pPr>
      <w:rPr>
        <w:rFonts w:hint="default"/>
        <w:lang w:val="ru-RU" w:eastAsia="en-US" w:bidi="ar-SA"/>
      </w:rPr>
    </w:lvl>
    <w:lvl w:ilvl="5" w:tplc="D0CCB83E">
      <w:numFmt w:val="bullet"/>
      <w:lvlText w:val="•"/>
      <w:lvlJc w:val="left"/>
      <w:pPr>
        <w:ind w:left="4480" w:hanging="720"/>
      </w:pPr>
      <w:rPr>
        <w:rFonts w:hint="default"/>
        <w:lang w:val="ru-RU" w:eastAsia="en-US" w:bidi="ar-SA"/>
      </w:rPr>
    </w:lvl>
    <w:lvl w:ilvl="6" w:tplc="95E28F5E">
      <w:numFmt w:val="bullet"/>
      <w:lvlText w:val="•"/>
      <w:lvlJc w:val="left"/>
      <w:pPr>
        <w:ind w:left="5415" w:hanging="720"/>
      </w:pPr>
      <w:rPr>
        <w:rFonts w:hint="default"/>
        <w:lang w:val="ru-RU" w:eastAsia="en-US" w:bidi="ar-SA"/>
      </w:rPr>
    </w:lvl>
    <w:lvl w:ilvl="7" w:tplc="9034870E">
      <w:numFmt w:val="bullet"/>
      <w:lvlText w:val="•"/>
      <w:lvlJc w:val="left"/>
      <w:pPr>
        <w:ind w:left="6350" w:hanging="720"/>
      </w:pPr>
      <w:rPr>
        <w:rFonts w:hint="default"/>
        <w:lang w:val="ru-RU" w:eastAsia="en-US" w:bidi="ar-SA"/>
      </w:rPr>
    </w:lvl>
    <w:lvl w:ilvl="8" w:tplc="C44A046E">
      <w:numFmt w:val="bullet"/>
      <w:lvlText w:val="•"/>
      <w:lvlJc w:val="left"/>
      <w:pPr>
        <w:ind w:left="7285" w:hanging="720"/>
      </w:pPr>
      <w:rPr>
        <w:rFonts w:hint="default"/>
        <w:lang w:val="ru-RU" w:eastAsia="en-US" w:bidi="ar-SA"/>
      </w:rPr>
    </w:lvl>
  </w:abstractNum>
  <w:num w:numId="1" w16cid:durableId="1295410999">
    <w:abstractNumId w:val="2"/>
  </w:num>
  <w:num w:numId="2" w16cid:durableId="409816163">
    <w:abstractNumId w:val="0"/>
  </w:num>
  <w:num w:numId="3" w16cid:durableId="708535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B1"/>
    <w:rsid w:val="0000073C"/>
    <w:rsid w:val="00062ACA"/>
    <w:rsid w:val="001714EE"/>
    <w:rsid w:val="00254F14"/>
    <w:rsid w:val="00256A23"/>
    <w:rsid w:val="00264E38"/>
    <w:rsid w:val="002C20B3"/>
    <w:rsid w:val="00393450"/>
    <w:rsid w:val="003939A0"/>
    <w:rsid w:val="003C1C2E"/>
    <w:rsid w:val="00404797"/>
    <w:rsid w:val="00410D2A"/>
    <w:rsid w:val="00490AED"/>
    <w:rsid w:val="00525818"/>
    <w:rsid w:val="00526EA3"/>
    <w:rsid w:val="00530FE1"/>
    <w:rsid w:val="005354ED"/>
    <w:rsid w:val="0056027B"/>
    <w:rsid w:val="005722A6"/>
    <w:rsid w:val="00635CAA"/>
    <w:rsid w:val="007C4A9C"/>
    <w:rsid w:val="008C195B"/>
    <w:rsid w:val="008C7F29"/>
    <w:rsid w:val="009124B1"/>
    <w:rsid w:val="00923854"/>
    <w:rsid w:val="009301AA"/>
    <w:rsid w:val="009527C3"/>
    <w:rsid w:val="009C4FB9"/>
    <w:rsid w:val="00AC13CE"/>
    <w:rsid w:val="00B303FE"/>
    <w:rsid w:val="00B460A1"/>
    <w:rsid w:val="00B63035"/>
    <w:rsid w:val="00B94738"/>
    <w:rsid w:val="00B97252"/>
    <w:rsid w:val="00BB49EC"/>
    <w:rsid w:val="00BF23AE"/>
    <w:rsid w:val="00C23C49"/>
    <w:rsid w:val="00C576C6"/>
    <w:rsid w:val="00CF7DC7"/>
    <w:rsid w:val="00E16592"/>
    <w:rsid w:val="00F119C1"/>
    <w:rsid w:val="00F8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06E1"/>
  <w15:docId w15:val="{65DE8E3E-EEDC-4E55-BB57-FAFBD239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hanging="49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60"/>
      <w:ind w:left="501" w:hanging="279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61"/>
      <w:ind w:left="912" w:hanging="49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TOC Heading"/>
    <w:basedOn w:val="1"/>
    <w:next w:val="a"/>
    <w:uiPriority w:val="39"/>
    <w:unhideWhenUsed/>
    <w:qFormat/>
    <w:rsid w:val="009301AA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unhideWhenUsed/>
    <w:rsid w:val="009301A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35C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5CA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35C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CA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prhelp@fioc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prhelp@fioc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333F2-EB5E-4F56-A728-B56316FB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5146</Words>
  <Characters>29333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ЦОКО</dc:creator>
  <cp:lastModifiedBy>LAminova</cp:lastModifiedBy>
  <cp:revision>2</cp:revision>
  <dcterms:created xsi:type="dcterms:W3CDTF">2025-01-24T06:06:00Z</dcterms:created>
  <dcterms:modified xsi:type="dcterms:W3CDTF">2025-01-24T06:06:00Z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2010</vt:lpwstr>
  </property>
</Properties>
</file>